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1B" w:rsidRDefault="00A37424" w:rsidP="00816725">
      <w:pPr>
        <w:spacing w:after="120"/>
        <w:jc w:val="center"/>
        <w:rPr>
          <w:color w:val="0000FF"/>
          <w:spacing w:val="60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-80645</wp:posOffset>
            </wp:positionV>
            <wp:extent cx="741680" cy="80010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677" w:rsidRDefault="00953677">
      <w:pPr>
        <w:spacing w:after="120"/>
        <w:jc w:val="center"/>
        <w:rPr>
          <w:spacing w:val="50"/>
          <w:sz w:val="32"/>
          <w:szCs w:val="32"/>
          <w:lang w:val="en-US"/>
        </w:rPr>
      </w:pPr>
    </w:p>
    <w:p w:rsidR="00953677" w:rsidRDefault="00953677">
      <w:pPr>
        <w:spacing w:after="120"/>
        <w:jc w:val="center"/>
        <w:rPr>
          <w:spacing w:val="50"/>
          <w:sz w:val="32"/>
          <w:szCs w:val="32"/>
          <w:lang w:val="en-US"/>
        </w:rPr>
      </w:pPr>
    </w:p>
    <w:p w:rsidR="002E5FAA" w:rsidRDefault="002E5FAA" w:rsidP="00613D3F">
      <w:pPr>
        <w:spacing w:after="120"/>
        <w:jc w:val="center"/>
        <w:rPr>
          <w:b/>
          <w:spacing w:val="20"/>
          <w:szCs w:val="28"/>
        </w:rPr>
      </w:pPr>
      <w:r w:rsidRPr="002E5FAA">
        <w:rPr>
          <w:b/>
          <w:spacing w:val="20"/>
          <w:szCs w:val="28"/>
        </w:rPr>
        <w:t>МИНИСТЕРСТВО ТРАНСПОРТА РОССИЙСКОЙ ФЕДЕРАЦИИ</w:t>
      </w:r>
    </w:p>
    <w:p w:rsidR="00613D3F" w:rsidRDefault="00736F3D" w:rsidP="002E5FAA">
      <w:pPr>
        <w:spacing w:after="120"/>
        <w:jc w:val="center"/>
        <w:rPr>
          <w:b/>
          <w:spacing w:val="20"/>
          <w:szCs w:val="28"/>
        </w:rPr>
      </w:pPr>
      <w:r w:rsidRPr="002E5FAA">
        <w:rPr>
          <w:b/>
          <w:spacing w:val="20"/>
          <w:szCs w:val="28"/>
        </w:rPr>
        <w:t>ФЕДЕРАЛЬНОЕ АГЕНТСТВО</w:t>
      </w:r>
      <w:r w:rsidR="00896CC2">
        <w:rPr>
          <w:b/>
          <w:spacing w:val="20"/>
          <w:szCs w:val="28"/>
        </w:rPr>
        <w:t xml:space="preserve"> </w:t>
      </w:r>
      <w:r w:rsidRPr="002E5FAA">
        <w:rPr>
          <w:b/>
          <w:spacing w:val="20"/>
          <w:szCs w:val="28"/>
        </w:rPr>
        <w:t xml:space="preserve">ВОЗДУШНОГО </w:t>
      </w:r>
      <w:r w:rsidR="00613D3F" w:rsidRPr="002E5FAA">
        <w:rPr>
          <w:b/>
          <w:spacing w:val="20"/>
          <w:szCs w:val="28"/>
        </w:rPr>
        <w:t>ТРАНСПОРТА</w:t>
      </w:r>
    </w:p>
    <w:p w:rsidR="002E5FAA" w:rsidRDefault="002E5FAA" w:rsidP="002E5FAA">
      <w:pPr>
        <w:spacing w:after="12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(РОСАВИАЦИЯ)</w:t>
      </w:r>
    </w:p>
    <w:p w:rsidR="002E5FAA" w:rsidRPr="002E5FAA" w:rsidRDefault="002E5FAA" w:rsidP="002E5FAA">
      <w:pPr>
        <w:spacing w:after="120"/>
        <w:jc w:val="center"/>
        <w:rPr>
          <w:b/>
          <w:spacing w:val="20"/>
          <w:szCs w:val="28"/>
        </w:rPr>
      </w:pPr>
    </w:p>
    <w:p w:rsidR="006E5E1B" w:rsidRDefault="006E5E1B" w:rsidP="00F91141">
      <w:pPr>
        <w:spacing w:after="120"/>
        <w:jc w:val="center"/>
        <w:rPr>
          <w:b/>
          <w:color w:val="000000"/>
          <w:spacing w:val="120"/>
          <w:sz w:val="40"/>
        </w:rPr>
      </w:pPr>
      <w:r>
        <w:rPr>
          <w:b/>
          <w:color w:val="000000"/>
          <w:spacing w:val="120"/>
          <w:sz w:val="40"/>
        </w:rPr>
        <w:t>ПРИКАЗ</w:t>
      </w:r>
    </w:p>
    <w:p w:rsidR="006E5E1B" w:rsidRDefault="00CD5A2C">
      <w:pPr>
        <w:rPr>
          <w:color w:val="000000"/>
        </w:rPr>
      </w:pPr>
      <w:r>
        <w:rPr>
          <w:color w:val="000000"/>
        </w:rPr>
        <w:t>________</w:t>
      </w:r>
      <w:r w:rsidR="00642A37" w:rsidRPr="00642A37">
        <w:rPr>
          <w:color w:val="000000"/>
          <w:u w:val="single"/>
        </w:rPr>
        <w:t>21 июня 2012 г.</w:t>
      </w:r>
      <w:r>
        <w:rPr>
          <w:color w:val="000000"/>
        </w:rPr>
        <w:t>_____      г. Москва</w:t>
      </w:r>
      <w:r w:rsidR="006E5E1B">
        <w:rPr>
          <w:color w:val="000000"/>
        </w:rPr>
        <w:t xml:space="preserve">            №_______</w:t>
      </w:r>
      <w:r w:rsidR="00642A37" w:rsidRPr="00642A37">
        <w:rPr>
          <w:color w:val="000000"/>
          <w:u w:val="single"/>
        </w:rPr>
        <w:t>382</w:t>
      </w:r>
      <w:r>
        <w:rPr>
          <w:color w:val="000000"/>
        </w:rPr>
        <w:t>___</w:t>
      </w:r>
      <w:r w:rsidR="006E5E1B">
        <w:rPr>
          <w:color w:val="000000"/>
        </w:rPr>
        <w:t>__________</w:t>
      </w:r>
    </w:p>
    <w:p w:rsidR="006E5E1B" w:rsidRDefault="006E5E1B">
      <w:pPr>
        <w:jc w:val="center"/>
        <w:rPr>
          <w:color w:val="000000"/>
        </w:rPr>
      </w:pPr>
    </w:p>
    <w:p w:rsidR="006E5E1B" w:rsidRDefault="006E5E1B"/>
    <w:p w:rsidR="000E698B" w:rsidRPr="00CD5A2C" w:rsidRDefault="000E698B" w:rsidP="00CD5A2C">
      <w:pPr>
        <w:jc w:val="center"/>
        <w:rPr>
          <w:b/>
          <w:szCs w:val="28"/>
        </w:rPr>
      </w:pPr>
      <w:r w:rsidRPr="00CD5A2C">
        <w:rPr>
          <w:b/>
          <w:szCs w:val="28"/>
        </w:rPr>
        <w:t>О</w:t>
      </w:r>
      <w:r w:rsidR="00642A37">
        <w:rPr>
          <w:b/>
          <w:szCs w:val="28"/>
        </w:rPr>
        <w:t>б утверждении Положения</w:t>
      </w:r>
      <w:r w:rsidR="002E5FAA" w:rsidRPr="00CD5A2C">
        <w:rPr>
          <w:b/>
          <w:szCs w:val="28"/>
        </w:rPr>
        <w:t xml:space="preserve"> о Восточно-Сибирском межрегиональном территориальном управлении воздушного транспорта Федерального агентства</w:t>
      </w:r>
      <w:r w:rsidR="00CD5A2C">
        <w:rPr>
          <w:b/>
          <w:szCs w:val="28"/>
        </w:rPr>
        <w:t xml:space="preserve"> </w:t>
      </w:r>
      <w:r w:rsidR="002E5FAA" w:rsidRPr="00CD5A2C">
        <w:rPr>
          <w:b/>
          <w:szCs w:val="28"/>
        </w:rPr>
        <w:t>воздушного транспорта</w:t>
      </w:r>
    </w:p>
    <w:p w:rsidR="008E5B3B" w:rsidRDefault="008E5B3B"/>
    <w:p w:rsidR="00C47AD8" w:rsidRDefault="000E698B" w:rsidP="000E698B">
      <w:pPr>
        <w:jc w:val="both"/>
      </w:pPr>
      <w:r>
        <w:tab/>
        <w:t xml:space="preserve">В </w:t>
      </w:r>
      <w:r w:rsidR="00CD5A2C">
        <w:t>соответствии с подпункт</w:t>
      </w:r>
      <w:r w:rsidR="00642A37">
        <w:t>о</w:t>
      </w:r>
      <w:r w:rsidR="002E5FAA">
        <w:t xml:space="preserve">м </w:t>
      </w:r>
      <w:r w:rsidR="00642A37">
        <w:t xml:space="preserve">9.3 </w:t>
      </w:r>
      <w:r w:rsidR="002E5FAA">
        <w:t>Положения о Федеральном агентстве возд</w:t>
      </w:r>
      <w:r w:rsidR="00642A37">
        <w:t>ушного транспорта, утвержденным</w:t>
      </w:r>
      <w:r w:rsidR="002E5FAA">
        <w:t xml:space="preserve"> постановлением Правительства Российской </w:t>
      </w:r>
      <w:r w:rsidR="00642A37">
        <w:t xml:space="preserve">Федерации, от 30 июля </w:t>
      </w:r>
      <w:r w:rsidR="002E5FAA">
        <w:t>2004 № 396</w:t>
      </w:r>
      <w:r w:rsidR="00C47AD8">
        <w:t>,</w:t>
      </w:r>
      <w:r w:rsidR="00642A37">
        <w:t xml:space="preserve"> приказом Минтранса России от 13 февраля 2012 г. № 34 «Об утверждении Типового положения о территориальном органе Федерального агентства воздушного транспорта»</w:t>
      </w:r>
    </w:p>
    <w:p w:rsidR="000E698B" w:rsidRDefault="002E5FAA" w:rsidP="000E698B">
      <w:pPr>
        <w:jc w:val="both"/>
      </w:pPr>
      <w:r>
        <w:t xml:space="preserve">  </w:t>
      </w:r>
    </w:p>
    <w:p w:rsidR="000E698B" w:rsidRPr="008E5B3B" w:rsidRDefault="000E698B" w:rsidP="008E5B3B">
      <w:pPr>
        <w:ind w:firstLine="720"/>
        <w:jc w:val="both"/>
        <w:rPr>
          <w:b/>
        </w:rPr>
      </w:pPr>
      <w:r w:rsidRPr="008E5B3B">
        <w:rPr>
          <w:b/>
        </w:rPr>
        <w:t>ПРИКАЗЫВАЮ:</w:t>
      </w:r>
    </w:p>
    <w:p w:rsidR="000E698B" w:rsidRDefault="000E698B" w:rsidP="000E698B">
      <w:pPr>
        <w:jc w:val="both"/>
      </w:pPr>
    </w:p>
    <w:p w:rsidR="00C47AD8" w:rsidRDefault="000E698B" w:rsidP="002E5FAA">
      <w:pPr>
        <w:ind w:firstLine="720"/>
        <w:jc w:val="both"/>
      </w:pPr>
      <w:r>
        <w:t>1.</w:t>
      </w:r>
      <w:r w:rsidR="00C1774F">
        <w:t xml:space="preserve"> </w:t>
      </w:r>
      <w:r w:rsidR="00642A37">
        <w:t xml:space="preserve">Утвердить прилагаемое </w:t>
      </w:r>
      <w:r w:rsidR="002E5FAA">
        <w:t>Положени</w:t>
      </w:r>
      <w:r w:rsidR="00642A37">
        <w:t>е</w:t>
      </w:r>
      <w:r w:rsidR="002E5FAA">
        <w:t xml:space="preserve"> </w:t>
      </w:r>
      <w:r w:rsidR="00C47AD8">
        <w:t>о Восточно-Сибирском межрегиональном территориальном управлении воздушного транспорта Федерального а</w:t>
      </w:r>
      <w:r w:rsidR="00642A37">
        <w:t>гентства воздушного транспорта.</w:t>
      </w:r>
    </w:p>
    <w:p w:rsidR="00BD05A8" w:rsidRDefault="00642A37" w:rsidP="00C1774F">
      <w:pPr>
        <w:ind w:firstLine="720"/>
        <w:jc w:val="both"/>
      </w:pPr>
      <w:r>
        <w:t>2.</w:t>
      </w:r>
      <w:r w:rsidR="005D2350">
        <w:t xml:space="preserve"> </w:t>
      </w:r>
      <w:r>
        <w:t>Признать утратившими силу приказы Росавиации от 29.07.2008 № 217 «Об утверждении Положения о Восточно-Сибирском межрегиональном территориальном управлении воздушного транспорта Федерального аген</w:t>
      </w:r>
      <w:r w:rsidR="005D2350">
        <w:t>т</w:t>
      </w:r>
      <w:r>
        <w:t>ства воздушного транспорта», от 13.11.2008 № 486 «О внесении изменений и дополнений в Положение о Восточно-Сибирском межрегиональном территориальном управлении воздушного транспорта Федерального аген</w:t>
      </w:r>
      <w:r w:rsidR="005D2350">
        <w:t>т</w:t>
      </w:r>
      <w:r>
        <w:t>ства воздушного транспорта».</w:t>
      </w:r>
    </w:p>
    <w:p w:rsidR="00CD5A2C" w:rsidRDefault="00CD5A2C" w:rsidP="00C1774F">
      <w:pPr>
        <w:ind w:firstLine="720"/>
        <w:jc w:val="both"/>
      </w:pPr>
    </w:p>
    <w:p w:rsidR="00642A37" w:rsidRDefault="00642A37" w:rsidP="00C1774F">
      <w:pPr>
        <w:ind w:firstLine="720"/>
        <w:jc w:val="both"/>
      </w:pPr>
    </w:p>
    <w:p w:rsidR="00C1774F" w:rsidRDefault="00BD05A8" w:rsidP="00C1774F">
      <w:pPr>
        <w:jc w:val="both"/>
      </w:pPr>
      <w:r>
        <w:t xml:space="preserve">Руководитель </w:t>
      </w:r>
      <w:r w:rsidR="00C1774F">
        <w:tab/>
      </w:r>
      <w:r w:rsidR="00C1774F">
        <w:tab/>
      </w:r>
      <w:r w:rsidR="00C1774F">
        <w:tab/>
      </w:r>
      <w:r w:rsidR="00C1774F">
        <w:tab/>
      </w:r>
      <w:r w:rsidR="00C1774F">
        <w:tab/>
      </w:r>
      <w:r w:rsidR="00C1774F">
        <w:tab/>
      </w:r>
      <w:r w:rsidR="00CD5A2C">
        <w:tab/>
      </w:r>
      <w:r w:rsidR="00CD5A2C">
        <w:tab/>
      </w:r>
      <w:r>
        <w:t>А.</w:t>
      </w:r>
      <w:r w:rsidR="00C1774F">
        <w:t>В.</w:t>
      </w:r>
      <w:r>
        <w:t xml:space="preserve"> Нерадько</w:t>
      </w:r>
    </w:p>
    <w:p w:rsidR="008E5B3B" w:rsidRDefault="008E5B3B" w:rsidP="00C1774F">
      <w:pPr>
        <w:jc w:val="both"/>
      </w:pPr>
    </w:p>
    <w:p w:rsidR="00CD5A2C" w:rsidRDefault="00CD5A2C" w:rsidP="00C1774F">
      <w:pPr>
        <w:jc w:val="both"/>
      </w:pPr>
    </w:p>
    <w:p w:rsidR="00CD5A2C" w:rsidRPr="00642A37" w:rsidRDefault="00642A37" w:rsidP="00C1774F">
      <w:pPr>
        <w:jc w:val="both"/>
        <w:rPr>
          <w:sz w:val="24"/>
          <w:szCs w:val="24"/>
        </w:rPr>
      </w:pPr>
      <w:r w:rsidRPr="00642A37">
        <w:rPr>
          <w:sz w:val="24"/>
          <w:szCs w:val="24"/>
        </w:rPr>
        <w:t>Матнева Ирина Николаевна</w:t>
      </w:r>
    </w:p>
    <w:p w:rsidR="00CD5A2C" w:rsidRPr="005D2350" w:rsidRDefault="00642A37" w:rsidP="005D2350">
      <w:pPr>
        <w:jc w:val="both"/>
        <w:rPr>
          <w:sz w:val="24"/>
          <w:szCs w:val="24"/>
        </w:rPr>
      </w:pPr>
      <w:r w:rsidRPr="00642A37">
        <w:rPr>
          <w:sz w:val="24"/>
          <w:szCs w:val="24"/>
        </w:rPr>
        <w:t>(499) 231-58-42</w:t>
      </w:r>
    </w:p>
    <w:p w:rsidR="00CD5A2C" w:rsidRPr="00642A37" w:rsidRDefault="00642A37" w:rsidP="00642A37">
      <w:pPr>
        <w:jc w:val="both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2350">
        <w:rPr>
          <w:b/>
        </w:rPr>
        <w:t xml:space="preserve">      </w:t>
      </w:r>
      <w:r w:rsidRPr="00642A37">
        <w:t>УТВЕРЖДЕНО</w:t>
      </w:r>
    </w:p>
    <w:p w:rsidR="00642A37" w:rsidRPr="00642A37" w:rsidRDefault="00642A37" w:rsidP="00642A37">
      <w:pPr>
        <w:ind w:left="4320" w:firstLine="720"/>
        <w:jc w:val="both"/>
      </w:pPr>
      <w:r>
        <w:t>п</w:t>
      </w:r>
      <w:bookmarkStart w:id="0" w:name="_GoBack"/>
      <w:bookmarkEnd w:id="0"/>
      <w:r w:rsidRPr="00642A37">
        <w:t>риказом Федерального агентства</w:t>
      </w:r>
    </w:p>
    <w:p w:rsidR="00642A37" w:rsidRPr="00642A37" w:rsidRDefault="00642A37" w:rsidP="005D2350">
      <w:pPr>
        <w:ind w:left="5040" w:firstLine="720"/>
        <w:jc w:val="both"/>
      </w:pPr>
      <w:r>
        <w:t>в</w:t>
      </w:r>
      <w:r w:rsidRPr="00642A37">
        <w:t>оздушного транспорта</w:t>
      </w:r>
    </w:p>
    <w:p w:rsidR="00642A37" w:rsidRDefault="00642A37" w:rsidP="005D2350">
      <w:pPr>
        <w:ind w:left="5040" w:firstLine="720"/>
        <w:jc w:val="both"/>
      </w:pPr>
      <w:r>
        <w:t>о</w:t>
      </w:r>
      <w:r w:rsidRPr="00642A37">
        <w:t>т 21 июня 2012 № 382</w:t>
      </w:r>
    </w:p>
    <w:p w:rsidR="00642A37" w:rsidRDefault="00642A37" w:rsidP="00642A37">
      <w:pPr>
        <w:jc w:val="both"/>
      </w:pPr>
    </w:p>
    <w:p w:rsidR="005D2350" w:rsidRDefault="005D2350" w:rsidP="00642A37">
      <w:pPr>
        <w:jc w:val="both"/>
      </w:pPr>
    </w:p>
    <w:p w:rsidR="00642A37" w:rsidRPr="005D2350" w:rsidRDefault="00642A37" w:rsidP="005D2350">
      <w:pPr>
        <w:jc w:val="center"/>
        <w:rPr>
          <w:b/>
          <w:sz w:val="36"/>
          <w:szCs w:val="36"/>
        </w:rPr>
      </w:pPr>
      <w:r w:rsidRPr="005D2350">
        <w:rPr>
          <w:b/>
          <w:sz w:val="36"/>
          <w:szCs w:val="36"/>
        </w:rPr>
        <w:t>ПОЛОЖЕНИЕ</w:t>
      </w:r>
    </w:p>
    <w:p w:rsidR="00642A37" w:rsidRPr="005D2350" w:rsidRDefault="005D2350" w:rsidP="005D2350">
      <w:pPr>
        <w:jc w:val="center"/>
        <w:rPr>
          <w:b/>
        </w:rPr>
      </w:pPr>
      <w:r>
        <w:rPr>
          <w:b/>
        </w:rPr>
        <w:t>о</w:t>
      </w:r>
      <w:r w:rsidR="00642A37" w:rsidRPr="005D2350">
        <w:rPr>
          <w:b/>
        </w:rPr>
        <w:t xml:space="preserve"> Восточно-Сибирском межрегиональном территориальном управлении</w:t>
      </w:r>
    </w:p>
    <w:p w:rsidR="008A330F" w:rsidRPr="005D2350" w:rsidRDefault="005D2350" w:rsidP="005D2350">
      <w:pPr>
        <w:jc w:val="center"/>
        <w:rPr>
          <w:b/>
        </w:rPr>
      </w:pPr>
      <w:r>
        <w:rPr>
          <w:b/>
        </w:rPr>
        <w:t>в</w:t>
      </w:r>
      <w:r w:rsidR="008A330F" w:rsidRPr="005D2350">
        <w:rPr>
          <w:b/>
        </w:rPr>
        <w:t>оздушного транспорта Федерального агентства воздушного транспорта</w:t>
      </w:r>
    </w:p>
    <w:p w:rsidR="008A330F" w:rsidRDefault="006F39CF" w:rsidP="00642A37">
      <w:pPr>
        <w:jc w:val="both"/>
      </w:pPr>
      <w:r>
        <w:t>(в редакции приказов Росавиации от 21 июня 2012 года № 382, от 01 ноября 2012 года № 721, от 19 февраля 2013 года № 82</w:t>
      </w:r>
      <w:r w:rsidR="00AB0038">
        <w:t>, от 14 августа 2013 года № 500</w:t>
      </w:r>
      <w:r w:rsidR="006D272D">
        <w:t>, от 24 марта 2015 года № 148</w:t>
      </w:r>
      <w:r w:rsidR="00B8567C">
        <w:t>, от 18 июня 2015 года № 348, от 4 сентября 2015  года № 568, от 26 января 2016 № 34</w:t>
      </w:r>
      <w:r>
        <w:t>)</w:t>
      </w:r>
    </w:p>
    <w:p w:rsidR="00B8567C" w:rsidRDefault="00B8567C" w:rsidP="00642A37">
      <w:pPr>
        <w:jc w:val="both"/>
      </w:pPr>
    </w:p>
    <w:p w:rsidR="008A330F" w:rsidRPr="005D2350" w:rsidRDefault="008A330F" w:rsidP="003B2B55">
      <w:pPr>
        <w:numPr>
          <w:ilvl w:val="0"/>
          <w:numId w:val="6"/>
        </w:numPr>
        <w:jc w:val="center"/>
        <w:rPr>
          <w:b/>
        </w:rPr>
      </w:pPr>
      <w:r w:rsidRPr="005D2350">
        <w:rPr>
          <w:b/>
        </w:rPr>
        <w:t>Общие положения</w:t>
      </w:r>
    </w:p>
    <w:p w:rsidR="008A330F" w:rsidRDefault="008A330F" w:rsidP="00642A37">
      <w:pPr>
        <w:jc w:val="both"/>
      </w:pPr>
    </w:p>
    <w:p w:rsidR="008A330F" w:rsidRDefault="008A330F" w:rsidP="003B2B55">
      <w:pPr>
        <w:ind w:firstLine="720"/>
        <w:jc w:val="both"/>
      </w:pPr>
      <w:r>
        <w:t>1.</w:t>
      </w:r>
      <w:r w:rsidR="009C60A1">
        <w:t xml:space="preserve"> </w:t>
      </w:r>
      <w:r>
        <w:t>Восточно-Сибирское межрегиональное территориальное управление воздушного транспорта Федерального агентства воздушного транспорта (далее – Межрегиональное управление) создано в соответствии с постановлением Правительства Российской Федерации от 30 июля 2004 г, № 396 «Об утверждении Положения о Федеральном агентстве воздушного транспорта» для осущест</w:t>
      </w:r>
      <w:r w:rsidR="003B2B55" w:rsidRPr="003B2B55">
        <w:t>в</w:t>
      </w:r>
      <w:r>
        <w:t>ления во</w:t>
      </w:r>
      <w:r w:rsidR="003B2B55">
        <w:t>зложенных на Федеральное агентст</w:t>
      </w:r>
      <w:r>
        <w:t>во воздушного транспорта полномочий и выполнения установленных  законодательством Российской Федерации задач и функций.</w:t>
      </w:r>
    </w:p>
    <w:p w:rsidR="00756D66" w:rsidRDefault="008A330F" w:rsidP="003B2B55">
      <w:pPr>
        <w:ind w:firstLine="720"/>
        <w:jc w:val="both"/>
      </w:pPr>
      <w:r>
        <w:t>2.</w:t>
      </w:r>
      <w:r w:rsidR="009C60A1">
        <w:t xml:space="preserve"> </w:t>
      </w:r>
      <w:r>
        <w:t>Межрегиональное управление в своей деятельности руководствуется Конституцией Рос</w:t>
      </w:r>
      <w:r w:rsidR="00756D66">
        <w:t>с</w:t>
      </w:r>
      <w:r>
        <w:t>ийской Федерации, федеральными</w:t>
      </w:r>
      <w:r w:rsidR="00756D66">
        <w:t xml:space="preserve">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актами министерства транспорта Российской Федерации и Федерального агентства воздушного транспорта.</w:t>
      </w:r>
    </w:p>
    <w:p w:rsidR="00756D66" w:rsidRDefault="00756D66" w:rsidP="003B2B55">
      <w:pPr>
        <w:ind w:firstLine="720"/>
        <w:jc w:val="both"/>
      </w:pPr>
      <w:r>
        <w:t>3.</w:t>
      </w:r>
      <w:r w:rsidR="009C60A1">
        <w:t xml:space="preserve"> </w:t>
      </w:r>
      <w:r>
        <w:t>Межрегиональное управление осуществляет свою деятельность во взаимодействии с другими территориальными органами Росавиации, территориальными органами других федеральных органов исполнительной власти, с полномочным представителем Президента Российской Федерации в федеральном округе (в рамках установленных полномочий), органами исполнительной власти субъектов Российской</w:t>
      </w:r>
      <w:r>
        <w:tab/>
        <w:t>Федерации, органами местного самоуправления, общественными объединениями и иными организациями</w:t>
      </w:r>
      <w:r w:rsidR="006D272D">
        <w:t xml:space="preserve"> на территории и в акватории субъектов: Иркутской области, Забайкальского края, республики Бурятия</w:t>
      </w:r>
      <w:r>
        <w:t>.</w:t>
      </w:r>
    </w:p>
    <w:p w:rsidR="00B8567C" w:rsidRDefault="00B8567C" w:rsidP="003B2B55">
      <w:pPr>
        <w:ind w:firstLine="720"/>
        <w:jc w:val="both"/>
      </w:pPr>
      <w:r>
        <w:t>Межрегиональное управление имеет в своем составе обособленные подразделения, без образования юридического лица, филиала и (или) представительства, в городах: Иркутск, Братск, Чита, Улан-Удэ.</w:t>
      </w:r>
    </w:p>
    <w:p w:rsidR="006D272D" w:rsidRDefault="006D272D" w:rsidP="006D272D">
      <w:pPr>
        <w:jc w:val="both"/>
      </w:pPr>
    </w:p>
    <w:p w:rsidR="00756D66" w:rsidRPr="003B2B55" w:rsidRDefault="00756D66" w:rsidP="003B2B55">
      <w:pPr>
        <w:numPr>
          <w:ilvl w:val="0"/>
          <w:numId w:val="6"/>
        </w:numPr>
        <w:jc w:val="center"/>
        <w:rPr>
          <w:b/>
        </w:rPr>
      </w:pPr>
      <w:r w:rsidRPr="003B2B55">
        <w:rPr>
          <w:b/>
        </w:rPr>
        <w:lastRenderedPageBreak/>
        <w:t>Полномочия</w:t>
      </w:r>
    </w:p>
    <w:p w:rsidR="00756D66" w:rsidRPr="003B2B55" w:rsidRDefault="00756D66" w:rsidP="008A330F">
      <w:pPr>
        <w:jc w:val="both"/>
        <w:rPr>
          <w:b/>
        </w:rPr>
      </w:pPr>
    </w:p>
    <w:p w:rsidR="00756D66" w:rsidRDefault="00756D66" w:rsidP="003B2B55">
      <w:pPr>
        <w:ind w:firstLine="720"/>
        <w:jc w:val="both"/>
      </w:pPr>
      <w:r>
        <w:t>4.</w:t>
      </w:r>
      <w:r w:rsidR="009C60A1">
        <w:t xml:space="preserve"> </w:t>
      </w:r>
      <w:r w:rsidR="006D272D">
        <w:t>Межреги</w:t>
      </w:r>
      <w:r>
        <w:t>ональное управление осуществляет следующие полномочия в установленной сфере деятельности:</w:t>
      </w:r>
    </w:p>
    <w:p w:rsidR="00756D66" w:rsidRDefault="00756D66" w:rsidP="003B2B55">
      <w:pPr>
        <w:ind w:firstLine="720"/>
        <w:jc w:val="both"/>
      </w:pPr>
      <w:r>
        <w:t>4.1.</w:t>
      </w:r>
      <w:r w:rsidR="009C60A1">
        <w:t xml:space="preserve"> </w:t>
      </w:r>
      <w:r>
        <w:t>функции регионального руководящего органа единой системы авиационно-космического поиска и спасания в Российской Федерации в границах зоны авиационно-космического поиска и с</w:t>
      </w:r>
      <w:r w:rsidR="00C957E7">
        <w:t>пасания в соответствии с законо</w:t>
      </w:r>
      <w:r>
        <w:t>д</w:t>
      </w:r>
      <w:r w:rsidR="00C957E7">
        <w:t>а</w:t>
      </w:r>
      <w:r>
        <w:t>тельством Российской Федерации;</w:t>
      </w:r>
    </w:p>
    <w:p w:rsidR="00C957E7" w:rsidRDefault="00C957E7" w:rsidP="003B2B55">
      <w:pPr>
        <w:ind w:firstLine="720"/>
        <w:jc w:val="both"/>
      </w:pPr>
      <w:r>
        <w:t>4.2.</w:t>
      </w:r>
      <w:r w:rsidR="009C60A1">
        <w:t xml:space="preserve"> </w:t>
      </w:r>
      <w:r>
        <w:t xml:space="preserve">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оказание услуг, выполнение работ, включая проведение научно-исследовательских, опытно-конструкторских и технологических работ для государственных нужд </w:t>
      </w:r>
      <w:r w:rsidR="00741B51">
        <w:t>в установленной сфере деятельности, в том чис</w:t>
      </w:r>
      <w:r w:rsidR="003B2B55">
        <w:t>л</w:t>
      </w:r>
      <w:r w:rsidR="00741B51">
        <w:t>е для обеспечения нужд Росавиации;</w:t>
      </w:r>
    </w:p>
    <w:p w:rsidR="00741B51" w:rsidRDefault="00741B51" w:rsidP="003B2B55">
      <w:pPr>
        <w:ind w:firstLine="720"/>
        <w:jc w:val="both"/>
      </w:pPr>
      <w:r>
        <w:t>4.3.</w:t>
      </w:r>
      <w:r w:rsidR="009C60A1">
        <w:t xml:space="preserve"> </w:t>
      </w:r>
      <w:r>
        <w:t>обеспечение руководства авиационными поисково-спасательными силами федеральных органов исполнительной власти во время проведения поисково-спасательных работ, а также контролирует поисково-спасательное обеспечение полетов воздушных судов и космических объектов в границах зоны авиационно-космического поиска и спасания;</w:t>
      </w:r>
    </w:p>
    <w:p w:rsidR="00741B51" w:rsidRDefault="00741B51" w:rsidP="003B2B55">
      <w:pPr>
        <w:ind w:firstLine="720"/>
        <w:jc w:val="both"/>
      </w:pPr>
      <w:r>
        <w:t>4.4.</w:t>
      </w:r>
      <w:r w:rsidR="009C60A1">
        <w:t xml:space="preserve"> </w:t>
      </w:r>
      <w:r>
        <w:t>организацию взаимодействия других федеральных органов исполнительной власти;</w:t>
      </w:r>
    </w:p>
    <w:p w:rsidR="00741B51" w:rsidRDefault="00741B51" w:rsidP="003B2B55">
      <w:pPr>
        <w:ind w:firstLine="720"/>
        <w:jc w:val="both"/>
      </w:pPr>
      <w:r>
        <w:t>4.5.</w:t>
      </w:r>
      <w:r w:rsidR="009C60A1">
        <w:t xml:space="preserve"> </w:t>
      </w:r>
      <w:r>
        <w:t>экономический анализ деятельности подве</w:t>
      </w:r>
      <w:r w:rsidR="003B2B55">
        <w:t>д</w:t>
      </w:r>
      <w:r>
        <w:t>омственных федеральных государственных унитарных предприятий и участвует в утверждении экономических показателей их деятельности, участвует в проведении в подведомственных Росавиации организациях проверок финансово-хозяйственной деятельности и использования имущественного комплекса;</w:t>
      </w:r>
    </w:p>
    <w:p w:rsidR="00741B51" w:rsidRDefault="00741B51" w:rsidP="003B2B55">
      <w:pPr>
        <w:ind w:firstLine="720"/>
        <w:jc w:val="both"/>
      </w:pPr>
      <w:r>
        <w:t>4.6.</w:t>
      </w:r>
      <w:r w:rsidR="009C60A1">
        <w:t xml:space="preserve"> </w:t>
      </w:r>
      <w:r>
        <w:t>по поручению Росавиации осуществляет лицензионный контроль за соблюдением лицензиатами, осуществляющими деятельность по перевозке воздушным транспортом пассажиров и гру</w:t>
      </w:r>
      <w:r w:rsidR="003B2B55">
        <w:t>з</w:t>
      </w:r>
      <w:r>
        <w:t>о</w:t>
      </w:r>
      <w:r w:rsidR="003B2B55">
        <w:t>в</w:t>
      </w:r>
      <w:r>
        <w:t>, лицензионных требований и условий;</w:t>
      </w:r>
    </w:p>
    <w:p w:rsidR="00741B51" w:rsidRDefault="00C04AD9" w:rsidP="003B2B55">
      <w:pPr>
        <w:ind w:firstLine="720"/>
        <w:jc w:val="both"/>
      </w:pPr>
      <w:r>
        <w:t>4.7.</w:t>
      </w:r>
      <w:r w:rsidR="009C60A1">
        <w:t xml:space="preserve"> </w:t>
      </w:r>
      <w:r>
        <w:t>в установленном законодательством Российской Федерации порядке официальный статистический учет и представление бухгалтерской отчетности;</w:t>
      </w:r>
    </w:p>
    <w:p w:rsidR="00C04AD9" w:rsidRDefault="00C04AD9" w:rsidP="003B2B55">
      <w:pPr>
        <w:ind w:firstLine="720"/>
        <w:jc w:val="both"/>
      </w:pPr>
      <w:r>
        <w:t>4.8.</w:t>
      </w:r>
      <w:r w:rsidR="009C60A1">
        <w:t xml:space="preserve"> </w:t>
      </w:r>
      <w:r>
        <w:t xml:space="preserve">согласование программ обеспечения авиационной безопасности аэропортов, </w:t>
      </w:r>
      <w:r w:rsidR="003B2B55">
        <w:t xml:space="preserve"> </w:t>
      </w:r>
      <w:r>
        <w:t>эксплуатантов (авиапредприятий), подразделений, осуществляющих охрану аэропортов и объектов их инфраструкт</w:t>
      </w:r>
      <w:r w:rsidR="003B2B55">
        <w:t>у</w:t>
      </w:r>
      <w:r>
        <w:t>ры, находящихся на территории деятельности Межрегионального управления;</w:t>
      </w:r>
    </w:p>
    <w:p w:rsidR="00C04AD9" w:rsidRDefault="00C04AD9" w:rsidP="003B2B55">
      <w:pPr>
        <w:ind w:firstLine="720"/>
        <w:jc w:val="both"/>
      </w:pPr>
      <w:r>
        <w:t>4.9.</w:t>
      </w:r>
      <w:r w:rsidR="009C60A1">
        <w:t xml:space="preserve"> </w:t>
      </w:r>
      <w:r>
        <w:t>организацию приема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C04AD9" w:rsidRDefault="00C04AD9" w:rsidP="003B2B55">
      <w:pPr>
        <w:ind w:firstLine="720"/>
        <w:jc w:val="both"/>
      </w:pPr>
      <w:r>
        <w:t>4.10.</w:t>
      </w:r>
      <w:r w:rsidR="009C60A1">
        <w:t xml:space="preserve"> </w:t>
      </w:r>
      <w:r>
        <w:t>организацию профессиональной подготовки, переподготовки, повышения квалификации и стажировки работников Межрегионального управления;</w:t>
      </w:r>
    </w:p>
    <w:p w:rsidR="00C04AD9" w:rsidRDefault="00C04AD9" w:rsidP="00092859">
      <w:pPr>
        <w:ind w:firstLine="720"/>
        <w:jc w:val="both"/>
      </w:pPr>
      <w:r>
        <w:lastRenderedPageBreak/>
        <w:t>4.11.</w:t>
      </w:r>
      <w:r w:rsidR="009C60A1">
        <w:t xml:space="preserve"> </w:t>
      </w:r>
      <w:r>
        <w:t>организацию и обе</w:t>
      </w:r>
      <w:r w:rsidR="003B2B55">
        <w:t>с</w:t>
      </w:r>
      <w:r>
        <w:t>печение мобилизационной подготовки и мобилизации Межрегионального управления, а также координация и контроль ее проведения в организациях, подведомственный Росавиации, находящихся на территории деятельности Межрегионального управления;</w:t>
      </w:r>
    </w:p>
    <w:p w:rsidR="00C04AD9" w:rsidRDefault="00C04AD9" w:rsidP="00092859">
      <w:pPr>
        <w:ind w:firstLine="720"/>
        <w:jc w:val="both"/>
      </w:pPr>
      <w:r>
        <w:t>4.12.</w:t>
      </w:r>
      <w:r w:rsidR="009C60A1">
        <w:t xml:space="preserve"> </w:t>
      </w:r>
      <w:r>
        <w:t>организацию и ведение гражданской обороны в Межрегиональном управлении;</w:t>
      </w:r>
    </w:p>
    <w:p w:rsidR="00CA2D5F" w:rsidRDefault="00C04AD9" w:rsidP="00092859">
      <w:pPr>
        <w:ind w:firstLine="720"/>
        <w:jc w:val="both"/>
      </w:pPr>
      <w:r>
        <w:t>4.13.</w:t>
      </w:r>
      <w:r w:rsidR="009C60A1">
        <w:t xml:space="preserve"> </w:t>
      </w:r>
      <w:r>
        <w:t>обеспечение в установленном порядке участия организаций гражданской авиации в перевозке сил, средств и материальных ресурсов, необходимых для ликвидации чрезвычайных ситуаций и осуществления эвакуационных мероприятий в пределах своей компетенции;</w:t>
      </w:r>
    </w:p>
    <w:p w:rsidR="00CA2D5F" w:rsidRDefault="00CA2D5F" w:rsidP="00092859">
      <w:pPr>
        <w:ind w:firstLine="720"/>
        <w:jc w:val="both"/>
      </w:pPr>
      <w:r>
        <w:t>4.14.</w:t>
      </w:r>
      <w:r w:rsidR="009C60A1">
        <w:t xml:space="preserve"> </w:t>
      </w:r>
      <w:r>
        <w:t>обеспечение накопления, обобщения и анализа информации о состоянии, в том числе и статистических данных, системы транспортной и авиационной безопасности аэропортов, эксплуатантов (авиапредприятий), подразделений, осуществляющих охрану аэропортов и объектов их инфраструктуры, осуществляющих деятельность на территории деятельности Межрегионального управления, и своевременное представление отчетности (квартальной, полугодовой, за 9 месяцев и годовой) в Управление транспортной безопасности Росавиации;</w:t>
      </w:r>
    </w:p>
    <w:p w:rsidR="00CA2D5F" w:rsidRDefault="00CA2D5F" w:rsidP="00092859">
      <w:pPr>
        <w:ind w:firstLine="720"/>
        <w:jc w:val="both"/>
      </w:pPr>
      <w:r>
        <w:t>4.15.</w:t>
      </w:r>
      <w:r w:rsidR="009C60A1">
        <w:t xml:space="preserve"> </w:t>
      </w:r>
      <w:r>
        <w:t>обеспечение в пределах своей компетенции защиты сведений, составляющих государственную тайну;</w:t>
      </w:r>
    </w:p>
    <w:p w:rsidR="00CA2D5F" w:rsidRDefault="00CA2D5F" w:rsidP="00092859">
      <w:pPr>
        <w:ind w:firstLine="720"/>
        <w:jc w:val="both"/>
      </w:pPr>
      <w:r>
        <w:t>4.16.</w:t>
      </w:r>
      <w:r w:rsidR="009C60A1">
        <w:t xml:space="preserve"> </w:t>
      </w:r>
      <w:r>
        <w:t>организацию и проведение инспекций гражданских воздушных судов с целью оценки их летной годности и выдачи соответствующих документов;</w:t>
      </w:r>
    </w:p>
    <w:p w:rsidR="00BF1879" w:rsidRDefault="00CA2D5F" w:rsidP="00092859">
      <w:pPr>
        <w:ind w:firstLine="720"/>
        <w:jc w:val="both"/>
      </w:pPr>
      <w:r>
        <w:t>4.17.</w:t>
      </w:r>
      <w:r w:rsidR="009C60A1">
        <w:t xml:space="preserve"> </w:t>
      </w:r>
      <w:r>
        <w:t>участие в организации и проведении в установленном порядке обязательной аттестации авиационного персонала гражда</w:t>
      </w:r>
      <w:r w:rsidR="00BF1879">
        <w:t>н</w:t>
      </w:r>
      <w:r>
        <w:t xml:space="preserve">ской авиации согласно перечням должностей в установленной сфере </w:t>
      </w:r>
      <w:r w:rsidR="00BF1879">
        <w:t>деятельности, на территории деятельности Межрегионального управления;</w:t>
      </w:r>
    </w:p>
    <w:p w:rsidR="00BF1879" w:rsidRDefault="00BF1879" w:rsidP="00092859">
      <w:pPr>
        <w:ind w:firstLine="720"/>
        <w:jc w:val="both"/>
      </w:pPr>
      <w:r>
        <w:t>4.18.</w:t>
      </w:r>
      <w:r w:rsidR="009C60A1">
        <w:t xml:space="preserve"> </w:t>
      </w:r>
      <w:r>
        <w:t>проведение согласования в установленном порядке сметы расходов на содержание Межрегионального управления;</w:t>
      </w:r>
    </w:p>
    <w:p w:rsidR="00BF1879" w:rsidRDefault="00BF1879" w:rsidP="00092859">
      <w:pPr>
        <w:ind w:firstLine="720"/>
        <w:jc w:val="both"/>
      </w:pPr>
      <w:r>
        <w:t>4.19.</w:t>
      </w:r>
      <w:r w:rsidR="009C60A1">
        <w:t xml:space="preserve"> </w:t>
      </w:r>
      <w:r>
        <w:t>представление в установленном порядке в Росавиацию бюджетной заявки на содержание Межрегионального управления;</w:t>
      </w:r>
    </w:p>
    <w:p w:rsidR="00BF1879" w:rsidRDefault="00BF1879" w:rsidP="00092859">
      <w:pPr>
        <w:ind w:firstLine="720"/>
        <w:jc w:val="both"/>
      </w:pPr>
      <w:r>
        <w:t>4.20.</w:t>
      </w:r>
      <w:r w:rsidR="009C60A1">
        <w:t xml:space="preserve"> </w:t>
      </w:r>
      <w:r>
        <w:t>является администратором доходов бюджетов Российской Федерации в соответствии с полномочиями, возлагаемыми Росавиацией на Межрегиональное управление;</w:t>
      </w:r>
    </w:p>
    <w:p w:rsidR="00BF1879" w:rsidRDefault="00BF1879" w:rsidP="00092859">
      <w:pPr>
        <w:ind w:firstLine="720"/>
        <w:jc w:val="both"/>
      </w:pPr>
      <w:r>
        <w:t>4.21.</w:t>
      </w:r>
      <w:r w:rsidR="009C60A1">
        <w:t xml:space="preserve"> </w:t>
      </w:r>
      <w:r>
        <w:t>в соответствии с законодательством Россий</w:t>
      </w:r>
      <w:r w:rsidR="00092859">
        <w:t>с</w:t>
      </w:r>
      <w:r>
        <w:t>кой Федерации проводит работу по комплектованию, хранению, учету и использованию архи</w:t>
      </w:r>
      <w:r w:rsidR="00092859">
        <w:t>в</w:t>
      </w:r>
      <w:r>
        <w:t>ных документов, образовавшихся в процессе деятельности Межрегионального управления;</w:t>
      </w:r>
    </w:p>
    <w:p w:rsidR="00BF1879" w:rsidRDefault="00BF1879" w:rsidP="00092859">
      <w:pPr>
        <w:ind w:firstLine="720"/>
        <w:jc w:val="both"/>
      </w:pPr>
      <w:r>
        <w:t>4.22.</w:t>
      </w:r>
      <w:r w:rsidR="009C60A1">
        <w:t xml:space="preserve"> </w:t>
      </w:r>
      <w:r>
        <w:t>по поручению Росавиации в установленном порядке участвует в работе по выдаче разрешений на использование комплексных пилотажных тренажеров для подготовки авиационного персонала;</w:t>
      </w:r>
    </w:p>
    <w:p w:rsidR="00BF1879" w:rsidRDefault="00BF1879" w:rsidP="00092859">
      <w:pPr>
        <w:ind w:firstLine="720"/>
        <w:jc w:val="both"/>
      </w:pPr>
      <w:r>
        <w:t>4.23.</w:t>
      </w:r>
      <w:r w:rsidR="009C60A1">
        <w:t xml:space="preserve"> </w:t>
      </w:r>
      <w:r>
        <w:t>регистрацию в установленном порядке инструкций по производству полетов в районе аэродромов (аэроузлов, вертодромов), а также аэронавигационных паспо</w:t>
      </w:r>
      <w:r w:rsidR="00092859">
        <w:t>р</w:t>
      </w:r>
      <w:r>
        <w:t>тов аэродромов (вертодромов, посадочных площадок) и поправок к ним;</w:t>
      </w:r>
    </w:p>
    <w:p w:rsidR="00BF1879" w:rsidRDefault="00BF1879" w:rsidP="007F038B">
      <w:pPr>
        <w:ind w:firstLine="720"/>
        <w:jc w:val="both"/>
      </w:pPr>
      <w:r>
        <w:lastRenderedPageBreak/>
        <w:t>4.24.</w:t>
      </w:r>
      <w:r w:rsidR="009C60A1">
        <w:t xml:space="preserve"> </w:t>
      </w:r>
      <w:r>
        <w:t>оповещение Росавиации, дежурных оперативных служб федеральных органов исполнительной власти и аварийно-спасательных формирований об авиационном происшествии или чрезвычайной ситуации, случившейся на территории деятельности Межрегионального управления;</w:t>
      </w:r>
    </w:p>
    <w:p w:rsidR="00BF1879" w:rsidRDefault="00BF1879" w:rsidP="007F038B">
      <w:pPr>
        <w:ind w:firstLine="720"/>
        <w:jc w:val="both"/>
      </w:pPr>
      <w:r>
        <w:t>4.25.</w:t>
      </w:r>
      <w:r w:rsidR="009C60A1">
        <w:t xml:space="preserve"> </w:t>
      </w:r>
      <w:r>
        <w:t>создание в установленном порядке при возникновении чрезвычайных ситуаций необходимых рабочих групп и комиссии по ликвидации и предотвращению их возможных последствий;</w:t>
      </w:r>
    </w:p>
    <w:p w:rsidR="0090404D" w:rsidRDefault="00BF1879" w:rsidP="007F038B">
      <w:pPr>
        <w:ind w:firstLine="720"/>
        <w:jc w:val="both"/>
      </w:pPr>
      <w:r>
        <w:t>4.26.</w:t>
      </w:r>
      <w:r w:rsidR="009C60A1">
        <w:t xml:space="preserve"> </w:t>
      </w:r>
      <w:r>
        <w:t xml:space="preserve">Межрегиональное управление Росавиации в пределах предоставленных </w:t>
      </w:r>
      <w:r w:rsidR="0090404D">
        <w:t>ему Росавиацией полномочий проводит и организует конференции, советы по безопасности полетов, семинары, выставки и другие мероприятия в установленной сфере деятельности;</w:t>
      </w:r>
    </w:p>
    <w:p w:rsidR="0090404D" w:rsidRDefault="0090404D" w:rsidP="007F038B">
      <w:pPr>
        <w:ind w:firstLine="720"/>
        <w:jc w:val="both"/>
      </w:pPr>
      <w:r>
        <w:t>4.27.</w:t>
      </w:r>
      <w:r w:rsidR="009C60A1">
        <w:t xml:space="preserve"> </w:t>
      </w:r>
      <w:r>
        <w:t>согласование строительства и размещение объектов вне аэродрома (вертодрома), если их истинная высота превышает 50 метров.</w:t>
      </w:r>
    </w:p>
    <w:p w:rsidR="006F39CF" w:rsidRDefault="006F39CF" w:rsidP="007F038B">
      <w:pPr>
        <w:ind w:firstLine="720"/>
        <w:jc w:val="both"/>
      </w:pPr>
      <w:r>
        <w:t>4.28. утверждение результатов оценки уязвимости объектов транспортной инфраструктуры и транспортных средств воздушного транспорта, расположенных на территории деятельности Межрегионального управления;</w:t>
      </w:r>
    </w:p>
    <w:p w:rsidR="006F39CF" w:rsidRDefault="006F39CF" w:rsidP="007F038B">
      <w:pPr>
        <w:ind w:firstLine="720"/>
        <w:jc w:val="both"/>
      </w:pPr>
      <w:r>
        <w:t>4.29. утверждение планов обеспечения транспортной безопасности объектов транспортной инфраструктуры и транспортных средств воздушного транспорта, расположенных на территории деятельности Межрегионального управления.</w:t>
      </w:r>
    </w:p>
    <w:p w:rsidR="00B8567C" w:rsidRDefault="00B8567C" w:rsidP="00B8567C">
      <w:pPr>
        <w:ind w:firstLine="720"/>
        <w:jc w:val="both"/>
      </w:pPr>
      <w:r>
        <w:t>4.30. принятие решений о выдаче или отказе в выдаче подтверждения степени секретности сведений, с которыми организации-соискатели лицензии на проведение работ с использованием сведений, составляющих государственную тайну, предполагают осуществлять свою деятельность в области транспорта;</w:t>
      </w:r>
    </w:p>
    <w:p w:rsidR="00B8567C" w:rsidRDefault="00B8567C" w:rsidP="007F038B">
      <w:pPr>
        <w:ind w:firstLine="720"/>
        <w:jc w:val="both"/>
      </w:pPr>
      <w:r>
        <w:t>4.31. аттестация сил обеспечения транспортной безопасности;</w:t>
      </w:r>
    </w:p>
    <w:p w:rsidR="00B8567C" w:rsidRDefault="00B8567C" w:rsidP="007F038B">
      <w:pPr>
        <w:ind w:firstLine="720"/>
        <w:jc w:val="both"/>
      </w:pPr>
      <w:r>
        <w:t>4.32. аккредитация юридических лиц в качестве подразделений транспортной безопасности.</w:t>
      </w:r>
    </w:p>
    <w:p w:rsidR="009C60A1" w:rsidRDefault="009C60A1" w:rsidP="007F038B">
      <w:pPr>
        <w:ind w:firstLine="720"/>
        <w:jc w:val="both"/>
      </w:pPr>
    </w:p>
    <w:p w:rsidR="0090404D" w:rsidRDefault="0090404D" w:rsidP="007F038B">
      <w:pPr>
        <w:ind w:firstLine="720"/>
        <w:jc w:val="both"/>
      </w:pPr>
      <w:r>
        <w:t>5.</w:t>
      </w:r>
      <w:r w:rsidR="009C60A1">
        <w:t xml:space="preserve"> </w:t>
      </w:r>
      <w:r>
        <w:t>Межрегиональное управление принимает участие:</w:t>
      </w:r>
    </w:p>
    <w:p w:rsidR="0090404D" w:rsidRDefault="0090404D" w:rsidP="007F038B">
      <w:pPr>
        <w:ind w:firstLine="720"/>
        <w:jc w:val="both"/>
      </w:pPr>
      <w:r>
        <w:t>5.1.</w:t>
      </w:r>
      <w:r w:rsidR="009C60A1">
        <w:t xml:space="preserve"> </w:t>
      </w:r>
      <w:r>
        <w:t>по поручению Росавиации в мероприятиях, проводимых международными организациями, в том числе Международной организацией гражданской авиации (ИКАО);</w:t>
      </w:r>
    </w:p>
    <w:p w:rsidR="00A968A2" w:rsidRDefault="0090404D" w:rsidP="007F038B">
      <w:pPr>
        <w:ind w:firstLine="720"/>
        <w:jc w:val="both"/>
      </w:pPr>
      <w:r>
        <w:t xml:space="preserve">5.2. в сборе, обработке и предоставлении информации поискового, аварийно-спасательного и противопожарного характера в условиях </w:t>
      </w:r>
      <w:r w:rsidR="00A968A2">
        <w:t>чрезвычайных ситуаций;</w:t>
      </w:r>
    </w:p>
    <w:p w:rsidR="00A968A2" w:rsidRDefault="00A968A2" w:rsidP="007F038B">
      <w:pPr>
        <w:ind w:firstLine="720"/>
        <w:jc w:val="both"/>
      </w:pPr>
      <w:r>
        <w:t>5.3.</w:t>
      </w:r>
      <w:r w:rsidR="009C60A1">
        <w:t xml:space="preserve"> </w:t>
      </w:r>
      <w:r>
        <w:t>в организации использования воздушного пространства на территории деятельности Межрегионального управления;</w:t>
      </w:r>
    </w:p>
    <w:p w:rsidR="00A968A2" w:rsidRDefault="00A968A2" w:rsidP="007F038B">
      <w:pPr>
        <w:ind w:firstLine="720"/>
        <w:jc w:val="both"/>
      </w:pPr>
      <w:r>
        <w:t>5.4.</w:t>
      </w:r>
      <w:r w:rsidR="009C60A1">
        <w:t xml:space="preserve"> </w:t>
      </w:r>
      <w:r>
        <w:t>на территории деятельности участвует в организации и проведении обязательной сертификации:</w:t>
      </w:r>
    </w:p>
    <w:p w:rsidR="00A968A2" w:rsidRDefault="00A968A2" w:rsidP="007F038B">
      <w:pPr>
        <w:ind w:firstLine="720"/>
        <w:jc w:val="both"/>
      </w:pPr>
      <w:r>
        <w:t>5.4.1. юридических и физических лиц, осуществляющих и (или) обеспечивающих коммерческие воздушные перевозки, выполнение авиационных работ;</w:t>
      </w:r>
    </w:p>
    <w:p w:rsidR="00A968A2" w:rsidRDefault="00A968A2" w:rsidP="007F038B">
      <w:pPr>
        <w:ind w:firstLine="720"/>
        <w:jc w:val="both"/>
      </w:pPr>
      <w:r>
        <w:t>5.4.2.</w:t>
      </w:r>
      <w:r w:rsidR="009C60A1">
        <w:t xml:space="preserve"> </w:t>
      </w:r>
      <w:r>
        <w:t>юридических лиц, осуществляющих техническое обслуживание и ремонт авиаци</w:t>
      </w:r>
      <w:r w:rsidR="007F038B">
        <w:t>о</w:t>
      </w:r>
      <w:r>
        <w:t xml:space="preserve">нной техники, а также юридических лиц, деятельность которых </w:t>
      </w:r>
      <w:r>
        <w:lastRenderedPageBreak/>
        <w:t>непосредственно связана с обеспечением безопасности полетов воздушных судов или авиационной безопасности;</w:t>
      </w:r>
    </w:p>
    <w:p w:rsidR="00A968A2" w:rsidRDefault="00A968A2" w:rsidP="007F038B">
      <w:pPr>
        <w:ind w:firstLine="720"/>
        <w:jc w:val="both"/>
      </w:pPr>
      <w:r>
        <w:t>5.4.3.</w:t>
      </w:r>
      <w:r w:rsidR="009C60A1">
        <w:t xml:space="preserve"> </w:t>
      </w:r>
      <w:r>
        <w:t>юридических лиц, осуществляющих и обеспечивающих аэронавигационное обслуживание пользователей воздушного пространства Российской Федерации;</w:t>
      </w:r>
    </w:p>
    <w:p w:rsidR="00A968A2" w:rsidRDefault="00A968A2" w:rsidP="007F038B">
      <w:pPr>
        <w:ind w:firstLine="720"/>
        <w:jc w:val="both"/>
      </w:pPr>
      <w:r>
        <w:t>5.4.4.</w:t>
      </w:r>
      <w:r w:rsidR="009C60A1">
        <w:t xml:space="preserve"> </w:t>
      </w:r>
      <w:r>
        <w:t>типов систем и средств радиотехнического обеспечения полетов и управления воздушным движением, а также их производства;</w:t>
      </w:r>
    </w:p>
    <w:p w:rsidR="00A968A2" w:rsidRDefault="00A968A2" w:rsidP="007F038B">
      <w:pPr>
        <w:ind w:firstLine="720"/>
        <w:jc w:val="both"/>
      </w:pPr>
      <w:r>
        <w:t>5.4.5.</w:t>
      </w:r>
      <w:r w:rsidR="009C60A1">
        <w:t xml:space="preserve"> </w:t>
      </w:r>
      <w:r>
        <w:t>аэродромов (кроме международных и категорированных), используемых в целях гражданской авиации, аэропортов;</w:t>
      </w:r>
    </w:p>
    <w:p w:rsidR="00A968A2" w:rsidRDefault="00A968A2" w:rsidP="007F038B">
      <w:pPr>
        <w:ind w:firstLine="720"/>
        <w:jc w:val="both"/>
      </w:pPr>
      <w:r>
        <w:t>5.4.6.</w:t>
      </w:r>
      <w:r w:rsidR="009C60A1">
        <w:t xml:space="preserve"> </w:t>
      </w:r>
      <w:r>
        <w:t>объектов Единой системы организации воздушного движения;</w:t>
      </w:r>
    </w:p>
    <w:p w:rsidR="00A968A2" w:rsidRDefault="00A968A2" w:rsidP="008712FD">
      <w:pPr>
        <w:ind w:firstLine="720"/>
        <w:jc w:val="both"/>
      </w:pPr>
      <w:r>
        <w:t>5.4.7.</w:t>
      </w:r>
      <w:r w:rsidR="009C60A1">
        <w:t xml:space="preserve"> </w:t>
      </w:r>
      <w:r>
        <w:t>образовательных учреждений (авиационных учебных центров)</w:t>
      </w:r>
      <w:r w:rsidR="008712FD">
        <w:t>,</w:t>
      </w:r>
      <w:r>
        <w:t xml:space="preserve"> </w:t>
      </w:r>
      <w:r w:rsidR="008712FD">
        <w:t>о</w:t>
      </w:r>
      <w:r>
        <w:t>существляющих подго</w:t>
      </w:r>
      <w:r w:rsidR="007F038B">
        <w:t>то</w:t>
      </w:r>
      <w:r>
        <w:t>вку авиационного персонала гражданской авиации согласно перечням должностей;</w:t>
      </w:r>
    </w:p>
    <w:p w:rsidR="00FD407E" w:rsidRDefault="00A968A2" w:rsidP="008712FD">
      <w:pPr>
        <w:ind w:firstLine="720"/>
        <w:jc w:val="both"/>
      </w:pPr>
      <w:r>
        <w:t>5.5. в работе по определению технического состояния (комиссованию) используемых для воздушных перевозок высших должностных лиц Российской Федерации и иностранных государств воздушных судов и других транспортных средств, объектов и оборудования, необходимых для наземного обслуживания указанных воздушных судов, радиотехнических средств и других объектов управления воздушным движением;</w:t>
      </w:r>
    </w:p>
    <w:p w:rsidR="00FD407E" w:rsidRDefault="00FD407E" w:rsidP="008712FD">
      <w:pPr>
        <w:ind w:firstLine="720"/>
        <w:jc w:val="both"/>
      </w:pPr>
      <w:r>
        <w:t>5.6.</w:t>
      </w:r>
      <w:r w:rsidR="009C60A1">
        <w:t xml:space="preserve"> </w:t>
      </w:r>
      <w:r>
        <w:t>в организации официального издания Сборника аэронавигационной информации Российской Федерации и издания Сборника аэронавигационной информации, а также организации деятельности по обеспечению аэронавигационной информацией пользователей воздушного пространства Российской Федерации;</w:t>
      </w:r>
    </w:p>
    <w:p w:rsidR="00FD407E" w:rsidRDefault="00FD407E" w:rsidP="008712FD">
      <w:pPr>
        <w:ind w:firstLine="720"/>
        <w:jc w:val="both"/>
      </w:pPr>
      <w:r>
        <w:t>5.7.</w:t>
      </w:r>
      <w:r w:rsidR="009C60A1">
        <w:t xml:space="preserve"> </w:t>
      </w:r>
      <w:r>
        <w:t>в организации поиска и спасания пассажиров и экипажей воздушных судов, космонавтов и спускаемых космических объектов или их аппаратов (за исключением космических объектов военного назначения);</w:t>
      </w:r>
    </w:p>
    <w:p w:rsidR="00FD407E" w:rsidRDefault="00FD407E" w:rsidP="008712FD">
      <w:pPr>
        <w:ind w:firstLine="720"/>
        <w:jc w:val="both"/>
      </w:pPr>
      <w:r>
        <w:t>5.8.</w:t>
      </w:r>
      <w:r w:rsidR="009C60A1">
        <w:t xml:space="preserve"> </w:t>
      </w:r>
      <w:r w:rsidR="00AB0038">
        <w:t>в создании аттестационной комиссии по аттестации аварийно-спасательных служб, аварийно-спасательных служб, аварийно-спасательных формирований, спасателей и граждан, приобретающих статус спасателя, осуществляющих свою деятельность на воздушном транспорте</w:t>
      </w:r>
      <w:r>
        <w:t>;</w:t>
      </w:r>
    </w:p>
    <w:p w:rsidR="00FD407E" w:rsidRDefault="00FD407E" w:rsidP="008712FD">
      <w:pPr>
        <w:ind w:firstLine="720"/>
        <w:jc w:val="both"/>
      </w:pPr>
      <w:r>
        <w:t>5.9. в согласовании размещения линий связи и линий электропередачи, сооружений различного назначения в зоне действия систем посадки, вблизи объектов радиоло</w:t>
      </w:r>
      <w:r w:rsidR="008712FD">
        <w:t>к</w:t>
      </w:r>
      <w:r>
        <w:t>ации и радионавигации, предназначенных для обеспечения полетов воздушных судов и размещения радиоизлучающих объектов на территории деятельности;</w:t>
      </w:r>
    </w:p>
    <w:p w:rsidR="00FD407E" w:rsidRDefault="00FD407E" w:rsidP="008712FD">
      <w:pPr>
        <w:ind w:firstLine="720"/>
        <w:jc w:val="both"/>
      </w:pPr>
      <w:r>
        <w:t>5.10.</w:t>
      </w:r>
      <w:r w:rsidR="009C60A1">
        <w:t xml:space="preserve"> </w:t>
      </w:r>
      <w:r>
        <w:t>в категорировании объектов транспортной инфраструктуры и транспортных средств воздушного транспорта в установленной сфере деятельности;</w:t>
      </w:r>
    </w:p>
    <w:p w:rsidR="00040EC8" w:rsidRDefault="00FD407E" w:rsidP="009C60A1">
      <w:pPr>
        <w:ind w:firstLine="720"/>
        <w:jc w:val="both"/>
      </w:pPr>
      <w:r>
        <w:t>5.11.</w:t>
      </w:r>
      <w:r w:rsidR="009C60A1">
        <w:t xml:space="preserve"> </w:t>
      </w:r>
      <w:r>
        <w:t>в ведении реестра категорированных объектов транспортной инфраструкт</w:t>
      </w:r>
      <w:r w:rsidR="008712FD">
        <w:t>у</w:t>
      </w:r>
      <w:r>
        <w:t xml:space="preserve">ры и транспортных средств, включая категорированные объекты </w:t>
      </w:r>
      <w:r w:rsidR="00040EC8">
        <w:t>транспортной инфраструктуры и тран</w:t>
      </w:r>
      <w:r w:rsidR="008712FD">
        <w:t>с</w:t>
      </w:r>
      <w:r w:rsidR="00040EC8">
        <w:t>портны</w:t>
      </w:r>
      <w:r w:rsidR="008712FD">
        <w:t>е</w:t>
      </w:r>
      <w:r w:rsidR="00040EC8">
        <w:t xml:space="preserve"> средства в установленной сфере деятельности;</w:t>
      </w:r>
    </w:p>
    <w:p w:rsidR="00040EC8" w:rsidRDefault="00040EC8" w:rsidP="009C60A1">
      <w:pPr>
        <w:ind w:firstLine="720"/>
        <w:jc w:val="both"/>
      </w:pPr>
      <w:r>
        <w:lastRenderedPageBreak/>
        <w:t>5.12.</w:t>
      </w:r>
      <w:r w:rsidR="009C60A1">
        <w:t xml:space="preserve"> </w:t>
      </w:r>
      <w:r>
        <w:t>в формировании общего информационного пространства в гражданской авиации путем создания единой государственной информационно-аналитической системы гражданской авиации;</w:t>
      </w:r>
    </w:p>
    <w:p w:rsidR="00040EC8" w:rsidRDefault="00040EC8" w:rsidP="009C60A1">
      <w:pPr>
        <w:ind w:firstLine="720"/>
        <w:jc w:val="both"/>
      </w:pPr>
      <w:r>
        <w:t>5.13.</w:t>
      </w:r>
      <w:r w:rsidR="009C60A1">
        <w:t xml:space="preserve"> </w:t>
      </w:r>
      <w:r>
        <w:t>в подготовке предложений по разработке проектов нормативных правовых актов;</w:t>
      </w:r>
    </w:p>
    <w:p w:rsidR="00040EC8" w:rsidRDefault="00040EC8" w:rsidP="009C60A1">
      <w:pPr>
        <w:ind w:firstLine="720"/>
        <w:jc w:val="both"/>
      </w:pPr>
      <w:r>
        <w:t>5.14.</w:t>
      </w:r>
      <w:r w:rsidR="009C60A1">
        <w:t xml:space="preserve"> </w:t>
      </w:r>
      <w:r>
        <w:t>в осуществлении контроля за организацией, обеспечением и выполнением полетов воздушных судов при перевозке высших должностных лиц Российской Федерации и иностранных государств.</w:t>
      </w:r>
    </w:p>
    <w:p w:rsidR="006F39CF" w:rsidRDefault="006F39CF" w:rsidP="009C60A1">
      <w:pPr>
        <w:ind w:firstLine="720"/>
        <w:jc w:val="both"/>
      </w:pPr>
      <w:r>
        <w:t>5.15. в осуществлении на территории деятельности контроля за реализацией мероприятий федеральных целевых программ, государственным заказчиком которых является Федеральное агентство воздушного транспорта.</w:t>
      </w:r>
    </w:p>
    <w:p w:rsidR="009C60A1" w:rsidRDefault="009C60A1" w:rsidP="009C60A1">
      <w:pPr>
        <w:ind w:firstLine="720"/>
        <w:jc w:val="both"/>
      </w:pPr>
    </w:p>
    <w:p w:rsidR="00040EC8" w:rsidRDefault="00040EC8" w:rsidP="009C60A1">
      <w:pPr>
        <w:ind w:firstLine="720"/>
        <w:jc w:val="both"/>
      </w:pPr>
      <w:r>
        <w:t>6.</w:t>
      </w:r>
      <w:r w:rsidR="009C60A1">
        <w:t xml:space="preserve"> </w:t>
      </w:r>
      <w:r>
        <w:t>Межрегиональное управление с целью реализации полномочий в установленной сфере деятельности имеет право:</w:t>
      </w:r>
    </w:p>
    <w:p w:rsidR="00040EC8" w:rsidRDefault="00040EC8" w:rsidP="009C60A1">
      <w:pPr>
        <w:ind w:firstLine="720"/>
        <w:jc w:val="both"/>
      </w:pPr>
      <w:r>
        <w:t>6.1.</w:t>
      </w:r>
      <w:r w:rsidR="009C60A1">
        <w:t xml:space="preserve"> </w:t>
      </w:r>
      <w:r>
        <w:t>участвовать в установленном порядке в расследовании авиационных происшествий, а также организовывать и проводить расследование авиационных ин</w:t>
      </w:r>
      <w:r w:rsidR="008712FD">
        <w:t>ц</w:t>
      </w:r>
      <w:r>
        <w:t>идентов и производственных происшествий;</w:t>
      </w:r>
    </w:p>
    <w:p w:rsidR="00040EC8" w:rsidRDefault="00040EC8" w:rsidP="009C60A1">
      <w:pPr>
        <w:ind w:firstLine="720"/>
        <w:jc w:val="both"/>
      </w:pPr>
      <w:r>
        <w:t>6.2.</w:t>
      </w:r>
      <w:r w:rsidR="009C60A1">
        <w:t xml:space="preserve"> </w:t>
      </w:r>
      <w:r>
        <w:t>участвовать в проведении работ по допуску в установленном порядке перевозчиков, имеющих соответствующие лицензии, к выполнению международных воздушных перевозок пассажиров и (или) грузов;</w:t>
      </w:r>
    </w:p>
    <w:p w:rsidR="004A4133" w:rsidRDefault="00040EC8" w:rsidP="009C60A1">
      <w:pPr>
        <w:ind w:firstLine="720"/>
        <w:jc w:val="both"/>
      </w:pPr>
      <w:r>
        <w:t>6.3.</w:t>
      </w:r>
      <w:r w:rsidR="009C60A1">
        <w:t xml:space="preserve"> </w:t>
      </w:r>
      <w:r>
        <w:t>запрашивать и получать в установленном порядке сведения, необходимые для принятия решений по вопросам, относящимся к компетенции Межрегионального управления;</w:t>
      </w:r>
    </w:p>
    <w:p w:rsidR="004A4133" w:rsidRDefault="004A4133" w:rsidP="009C60A1">
      <w:pPr>
        <w:ind w:firstLine="720"/>
        <w:jc w:val="both"/>
      </w:pPr>
      <w:r>
        <w:t>6.4.</w:t>
      </w:r>
      <w:r w:rsidR="009C60A1">
        <w:t xml:space="preserve"> </w:t>
      </w:r>
      <w:r>
        <w:t>на территории деятельности давать распоряжения на вылет (выход) дежурных авиационных поисково-спасат</w:t>
      </w:r>
      <w:r w:rsidR="008712FD">
        <w:t>е</w:t>
      </w:r>
      <w:r>
        <w:t>льных сил федеральных органов исполнительной власти и организаций при получении сообщения о бедствии воздушного судна, а также оказании помощи при чрезвычайных ситуациях природного и техногенного характера;</w:t>
      </w:r>
    </w:p>
    <w:p w:rsidR="004A4133" w:rsidRDefault="004A4133" w:rsidP="009C60A1">
      <w:pPr>
        <w:ind w:firstLine="720"/>
        <w:jc w:val="both"/>
      </w:pPr>
      <w:r>
        <w:t>6.5.</w:t>
      </w:r>
      <w:r w:rsidR="009C60A1">
        <w:t xml:space="preserve"> </w:t>
      </w:r>
      <w:r>
        <w:t>привлекать в установленном порядке научные и иные организации, ученых и специалистов для проработки вопросов, отнесенных к компетенции Межрегионального управления;</w:t>
      </w:r>
    </w:p>
    <w:p w:rsidR="004A4133" w:rsidRDefault="004A4133" w:rsidP="009C60A1">
      <w:pPr>
        <w:ind w:firstLine="720"/>
        <w:jc w:val="both"/>
      </w:pPr>
      <w:r>
        <w:t>6.6.</w:t>
      </w:r>
      <w:r w:rsidR="009C60A1">
        <w:t xml:space="preserve"> </w:t>
      </w:r>
      <w:r>
        <w:t>давать юридическим и физическим лицам разъяснения по вопросам, отнес</w:t>
      </w:r>
      <w:r w:rsidR="008712FD">
        <w:t>е</w:t>
      </w:r>
      <w:r>
        <w:t>нным к сфере деятельности Межрегионального управления.</w:t>
      </w:r>
    </w:p>
    <w:p w:rsidR="004A4133" w:rsidRDefault="004A4133" w:rsidP="008A330F">
      <w:pPr>
        <w:jc w:val="both"/>
      </w:pPr>
    </w:p>
    <w:p w:rsidR="004A4133" w:rsidRDefault="005D2350" w:rsidP="009C60A1">
      <w:pPr>
        <w:jc w:val="center"/>
      </w:pPr>
      <w:r>
        <w:rPr>
          <w:lang w:val="en-US"/>
        </w:rPr>
        <w:t>III</w:t>
      </w:r>
      <w:r w:rsidR="004A4133">
        <w:t>. Организация деятельности Межрегионального управления</w:t>
      </w:r>
    </w:p>
    <w:p w:rsidR="004A4133" w:rsidRDefault="004A4133" w:rsidP="008A330F">
      <w:pPr>
        <w:jc w:val="both"/>
      </w:pPr>
    </w:p>
    <w:p w:rsidR="004A4133" w:rsidRDefault="004A4133" w:rsidP="009C60A1">
      <w:pPr>
        <w:ind w:firstLine="720"/>
        <w:jc w:val="both"/>
      </w:pPr>
      <w:r>
        <w:t>7.</w:t>
      </w:r>
      <w:r w:rsidR="009C60A1">
        <w:t xml:space="preserve"> </w:t>
      </w:r>
      <w:r>
        <w:t>Межрегиональное управление возглавляет начальник (руководитель), назначаемый на должность и освобождаемый от должности по представлению руководителя Росавиации министром транспорта Российской Федерации.</w:t>
      </w:r>
    </w:p>
    <w:p w:rsidR="004A4133" w:rsidRDefault="004A4133" w:rsidP="009C60A1">
      <w:pPr>
        <w:ind w:firstLine="720"/>
        <w:jc w:val="both"/>
      </w:pPr>
      <w:r>
        <w:t>8.</w:t>
      </w:r>
      <w:r w:rsidR="009C60A1">
        <w:t xml:space="preserve"> </w:t>
      </w:r>
      <w:r>
        <w:t>Начальник (руководитель) Межреги</w:t>
      </w:r>
      <w:r w:rsidR="008712FD">
        <w:t>о</w:t>
      </w:r>
      <w:r>
        <w:t>нального управления организует его деятельность и несет персональную ответственность за вып</w:t>
      </w:r>
      <w:r w:rsidR="008712FD">
        <w:t>о</w:t>
      </w:r>
      <w:r>
        <w:t>лнение возложенных на него полномочий.</w:t>
      </w:r>
    </w:p>
    <w:p w:rsidR="004A4133" w:rsidRDefault="004A4133" w:rsidP="009C60A1">
      <w:pPr>
        <w:ind w:firstLine="720"/>
        <w:jc w:val="both"/>
      </w:pPr>
      <w:r>
        <w:lastRenderedPageBreak/>
        <w:t>9.</w:t>
      </w:r>
      <w:r w:rsidR="009C60A1">
        <w:t xml:space="preserve"> </w:t>
      </w:r>
      <w:r>
        <w:t xml:space="preserve">Начальник (руководитель) Межрегионального управления имеет заместителей (заместителя), назначаемых и </w:t>
      </w:r>
      <w:r w:rsidR="00040EC8">
        <w:t xml:space="preserve"> </w:t>
      </w:r>
      <w:r>
        <w:t>освобождаемых от должности руководителем Росавиации.</w:t>
      </w:r>
    </w:p>
    <w:p w:rsidR="004A4133" w:rsidRDefault="004A4133" w:rsidP="008A330F">
      <w:pPr>
        <w:jc w:val="both"/>
      </w:pPr>
      <w:r>
        <w:tab/>
        <w:t>Количество заместителей начальника (руководителя) Межрегионального управления устанавливается руководителем Росавиации.</w:t>
      </w:r>
    </w:p>
    <w:p w:rsidR="004A4133" w:rsidRDefault="004A4133" w:rsidP="009C60A1">
      <w:pPr>
        <w:ind w:firstLine="720"/>
        <w:jc w:val="both"/>
      </w:pPr>
      <w:r>
        <w:t>10.</w:t>
      </w:r>
      <w:r w:rsidR="009C60A1">
        <w:t xml:space="preserve"> </w:t>
      </w:r>
      <w:r>
        <w:t>Начальник (руководитель) Межрегионального управления:</w:t>
      </w:r>
    </w:p>
    <w:p w:rsidR="004A4133" w:rsidRDefault="004A4133" w:rsidP="009C60A1">
      <w:pPr>
        <w:ind w:firstLine="720"/>
        <w:jc w:val="both"/>
      </w:pPr>
      <w:r>
        <w:t>10.1.</w:t>
      </w:r>
      <w:r w:rsidR="009C60A1">
        <w:t xml:space="preserve"> </w:t>
      </w:r>
      <w:r>
        <w:t>распределяет обязанности между своими заместителями;</w:t>
      </w:r>
    </w:p>
    <w:p w:rsidR="004A4133" w:rsidRDefault="004A4133" w:rsidP="009C60A1">
      <w:pPr>
        <w:ind w:firstLine="720"/>
        <w:jc w:val="both"/>
      </w:pPr>
      <w:r>
        <w:t>10.2.</w:t>
      </w:r>
      <w:r w:rsidR="009C60A1">
        <w:t xml:space="preserve"> </w:t>
      </w:r>
      <w:r>
        <w:t>представляет руководителю Росавиации:</w:t>
      </w:r>
    </w:p>
    <w:p w:rsidR="003669DD" w:rsidRDefault="004A4133" w:rsidP="009C60A1">
      <w:pPr>
        <w:ind w:firstLine="720"/>
        <w:jc w:val="both"/>
      </w:pPr>
      <w:r>
        <w:t>10.2.1.</w:t>
      </w:r>
      <w:r w:rsidR="009C60A1">
        <w:t xml:space="preserve"> </w:t>
      </w:r>
      <w:r>
        <w:t>предложения о структуре, численности, фонде оплаты труда работников</w:t>
      </w:r>
      <w:r w:rsidR="003669DD">
        <w:t xml:space="preserve"> в пределах установленных Росавиацией показателей, а также смету расходов на содержание Межрегионального управления в пределах, утвержденных на соответствующий период ассигнований, предусмотренных в федеральном бюджете;</w:t>
      </w:r>
    </w:p>
    <w:p w:rsidR="003669DD" w:rsidRDefault="003669DD" w:rsidP="009C60A1">
      <w:pPr>
        <w:ind w:firstLine="720"/>
        <w:jc w:val="both"/>
      </w:pPr>
      <w:r>
        <w:t>10.2.2.</w:t>
      </w:r>
      <w:r w:rsidR="009C60A1">
        <w:t xml:space="preserve"> </w:t>
      </w:r>
      <w:r>
        <w:t>проект ежегодного плана и прогнозные показатели деятельности Межрегионального управления, а также отчет об их исполнении;</w:t>
      </w:r>
    </w:p>
    <w:p w:rsidR="003669DD" w:rsidRDefault="003669DD" w:rsidP="009C60A1">
      <w:pPr>
        <w:ind w:firstLine="720"/>
        <w:jc w:val="both"/>
      </w:pPr>
      <w:r>
        <w:t>10.2.3. предложения по формированию проекта федерального бюджета в части финансового обеспечения деятельности Межрегионального управления;</w:t>
      </w:r>
    </w:p>
    <w:p w:rsidR="003669DD" w:rsidRDefault="003669DD" w:rsidP="009C60A1">
      <w:pPr>
        <w:ind w:firstLine="720"/>
        <w:jc w:val="both"/>
      </w:pPr>
      <w:r>
        <w:t xml:space="preserve">10.3. </w:t>
      </w:r>
      <w:r w:rsidR="009C60A1">
        <w:t xml:space="preserve"> </w:t>
      </w:r>
      <w:r>
        <w:t>организует учет исполнения смет доходов и расходов по бюджетным и внебюджетным средствам в соответствии с бюджетным законодательством Российской Федерации;</w:t>
      </w:r>
    </w:p>
    <w:p w:rsidR="003669DD" w:rsidRDefault="003669DD" w:rsidP="009C60A1">
      <w:pPr>
        <w:ind w:firstLine="720"/>
        <w:jc w:val="both"/>
      </w:pPr>
      <w:r>
        <w:t>10.4. издает организационно-распорядительные документы в установленной сфере деятельности;</w:t>
      </w:r>
    </w:p>
    <w:p w:rsidR="003669DD" w:rsidRDefault="003669DD" w:rsidP="009C60A1">
      <w:pPr>
        <w:ind w:firstLine="720"/>
        <w:jc w:val="both"/>
      </w:pPr>
      <w:r>
        <w:t>10.5.</w:t>
      </w:r>
      <w:r w:rsidR="009C60A1">
        <w:t xml:space="preserve"> </w:t>
      </w:r>
      <w:r>
        <w:t>назначает на должность и освобождает от должности работников Межрегионального управления, определяет их должностные обязанности;</w:t>
      </w:r>
    </w:p>
    <w:p w:rsidR="003669DD" w:rsidRDefault="003669DD" w:rsidP="009C60A1">
      <w:pPr>
        <w:ind w:firstLine="720"/>
        <w:jc w:val="both"/>
      </w:pPr>
      <w:r>
        <w:t>10.6.</w:t>
      </w:r>
      <w:r w:rsidR="009C60A1">
        <w:t xml:space="preserve"> </w:t>
      </w:r>
      <w:r>
        <w:t>принимает решения в рамках предоставленных полномочий о выпл</w:t>
      </w:r>
      <w:r w:rsidR="009C60A1">
        <w:t>ате премий, надбавок к должност</w:t>
      </w:r>
      <w:r>
        <w:t>ному окладу, материальной помощи, награждении, поощрении и дисциплинарном взыскании работников Межрегионального управления;</w:t>
      </w:r>
    </w:p>
    <w:p w:rsidR="003E1AAA" w:rsidRDefault="003669DD" w:rsidP="009C60A1">
      <w:pPr>
        <w:ind w:firstLine="720"/>
        <w:jc w:val="both"/>
      </w:pPr>
      <w:r>
        <w:t>10.7.</w:t>
      </w:r>
      <w:r w:rsidR="009C60A1">
        <w:t xml:space="preserve"> </w:t>
      </w:r>
      <w:r>
        <w:t xml:space="preserve">утверждает в пределах установленной структуры, численности и фонда оплаты труда работников Межрегионального управления и сметы расходов на их содержание, предусмотренных </w:t>
      </w:r>
      <w:r w:rsidR="003E1AAA">
        <w:t>в федеральном бюджете, штатное расписание Межрегионального управления, положения о структурных подразделениях и должностные регламенты работников Межрегионального управления;</w:t>
      </w:r>
    </w:p>
    <w:p w:rsidR="003E1AAA" w:rsidRDefault="003E1AAA" w:rsidP="009C60A1">
      <w:pPr>
        <w:ind w:firstLine="720"/>
        <w:jc w:val="both"/>
      </w:pPr>
      <w:r>
        <w:t>10.8. решает в соответствии с законодательством Российской Федерации о государственной гражданской службе вопросы, связанные с прохождением работниками государств</w:t>
      </w:r>
      <w:r w:rsidR="009C60A1">
        <w:t>е</w:t>
      </w:r>
      <w:r>
        <w:t>нной гражданской службы Межрегионального управления;</w:t>
      </w:r>
    </w:p>
    <w:p w:rsidR="003E1AAA" w:rsidRDefault="003E1AAA" w:rsidP="009C60A1">
      <w:pPr>
        <w:ind w:firstLine="720"/>
        <w:jc w:val="both"/>
      </w:pPr>
      <w:r>
        <w:t xml:space="preserve">10.9. без доверенности представляет интересы Межрегионального управления в судах, </w:t>
      </w:r>
      <w:r w:rsidR="009C60A1">
        <w:t>о</w:t>
      </w:r>
      <w:r>
        <w:t>рганах государств</w:t>
      </w:r>
      <w:r w:rsidR="009C60A1">
        <w:t>е</w:t>
      </w:r>
      <w:r>
        <w:t>нной власти и других организациях, распоряжается денежными средствами и имуществом Межрегионального управления в порядке, установленном законодательств</w:t>
      </w:r>
      <w:r w:rsidR="009C60A1">
        <w:t>о</w:t>
      </w:r>
      <w:r>
        <w:t>м Российской Федерации, заключает договоры, подписывает финансово-хозяйственные документы, выдает доверенности;</w:t>
      </w:r>
    </w:p>
    <w:p w:rsidR="003E1AAA" w:rsidRDefault="003E1AAA" w:rsidP="009C60A1">
      <w:pPr>
        <w:ind w:firstLine="720"/>
        <w:jc w:val="both"/>
      </w:pPr>
      <w:r>
        <w:lastRenderedPageBreak/>
        <w:t>10.10. несет персональную ответственность за соблюдение в Межрегиональном управлении установленных законодательством Российской Федерации требований по сохранению государственной и иной охраняемой законом тайны, а также по защите информации, в том числе при ре</w:t>
      </w:r>
      <w:r w:rsidR="009C60A1">
        <w:t>о</w:t>
      </w:r>
      <w:r>
        <w:t>рганизации, ликвидации Межрегионального управления или прекращении работ со сведениями, составляющими государственную тайну;</w:t>
      </w:r>
    </w:p>
    <w:p w:rsidR="003E1AAA" w:rsidRDefault="003E1AAA" w:rsidP="009C60A1">
      <w:pPr>
        <w:ind w:firstLine="720"/>
        <w:jc w:val="both"/>
      </w:pPr>
      <w:r>
        <w:t>10.11. осуществляет оперативное управление государственным имуществом Межрегионального управления в соответствии с законодательством Российской Федерации;</w:t>
      </w:r>
    </w:p>
    <w:p w:rsidR="00EE14CA" w:rsidRDefault="003E1AAA" w:rsidP="009C60A1">
      <w:pPr>
        <w:ind w:firstLine="720"/>
        <w:jc w:val="both"/>
      </w:pPr>
      <w:r>
        <w:t>10.12. осуществляет иные полномочия в соответствии с законодательством Российской Федерации.</w:t>
      </w:r>
    </w:p>
    <w:p w:rsidR="00EE14CA" w:rsidRDefault="00EE14CA" w:rsidP="009C60A1">
      <w:pPr>
        <w:ind w:firstLine="720"/>
        <w:jc w:val="both"/>
      </w:pPr>
      <w:r>
        <w:t>11. Межрегиональное управление в отношении закрепленного за ним на праве оперативного управления имущества осуществляет права владения и пользования им в соответствии с целями своей деятельности, в том числе имущества, переданного федеральным государственным унитарным предприятиям, федеральным государственным учреждениям и казенным предприятиям, подведомственным Росавиации.</w:t>
      </w:r>
    </w:p>
    <w:p w:rsidR="00EE14CA" w:rsidRDefault="00EE14CA" w:rsidP="009C60A1">
      <w:pPr>
        <w:ind w:firstLine="720"/>
        <w:jc w:val="both"/>
      </w:pPr>
      <w:r>
        <w:t xml:space="preserve">12. </w:t>
      </w:r>
      <w:r w:rsidR="009C60A1">
        <w:t xml:space="preserve"> </w:t>
      </w:r>
      <w:r>
        <w:t>Межрегиональное управление не вправе отчуждать или иным способом распоряжаться имуществом, приобретенным за счет средств, выделенных ему по смете Росавиацией или переданным ему на праве оперативного управления, без согласования с Росавиацией, Росимуществом и Министерством транспорта Российской Федерации.</w:t>
      </w:r>
    </w:p>
    <w:p w:rsidR="00EE14CA" w:rsidRDefault="00EE14CA" w:rsidP="009C60A1">
      <w:pPr>
        <w:ind w:firstLine="720"/>
        <w:jc w:val="both"/>
      </w:pPr>
      <w:r>
        <w:t>13. Межрегиональное управление является юридическим лицом, имеет печать с изображением Государственного герба Российской Федерации со своим наименованием, включающим наименование Росавиации, и бланки установленного образца, счет</w:t>
      </w:r>
      <w:r w:rsidR="009C60A1">
        <w:t>а</w:t>
      </w:r>
      <w:r>
        <w:t xml:space="preserve">, открываемые в соответствии с законодательством Российской Федерации, обособленное имущество, закрепленное за ним в оперативном </w:t>
      </w:r>
      <w:r w:rsidR="009C60A1">
        <w:t xml:space="preserve"> </w:t>
      </w:r>
      <w:r>
        <w:t>управлении, выступает в качестве истца, ответчика и третьего лица в суде общей юрисдикции, арбитражном и третейском судах.</w:t>
      </w:r>
    </w:p>
    <w:p w:rsidR="000E346F" w:rsidRDefault="00EE14CA" w:rsidP="009C60A1">
      <w:pPr>
        <w:ind w:firstLine="720"/>
        <w:jc w:val="both"/>
      </w:pPr>
      <w:r>
        <w:t xml:space="preserve">14. Межрегиональное управление создается, переименовывается, реорганизуется и ликвидируется в порядке, установленном законодательством Российской Федерации, на основании схемы размещения территориальных органов, утверждаемой </w:t>
      </w:r>
      <w:r w:rsidR="000E346F">
        <w:t>Министерством транспорта Российской Федерации.</w:t>
      </w:r>
    </w:p>
    <w:p w:rsidR="000E346F" w:rsidRDefault="000E346F" w:rsidP="009C60A1">
      <w:pPr>
        <w:ind w:firstLine="720"/>
        <w:jc w:val="both"/>
      </w:pPr>
      <w:r>
        <w:t>15. Местонахождение Межрегионального управления:</w:t>
      </w:r>
    </w:p>
    <w:p w:rsidR="00C04AD9" w:rsidRDefault="00092859" w:rsidP="008A330F">
      <w:pPr>
        <w:jc w:val="both"/>
      </w:pPr>
      <w:r>
        <w:t>664007, город Иркутск</w:t>
      </w:r>
      <w:r w:rsidR="000E346F">
        <w:t>, улица Декабрьских событий, дом 97.</w:t>
      </w:r>
      <w:r w:rsidR="00EE14CA">
        <w:t xml:space="preserve"> </w:t>
      </w:r>
      <w:r w:rsidR="003E1AAA">
        <w:t xml:space="preserve"> </w:t>
      </w:r>
      <w:r w:rsidR="003669DD">
        <w:t xml:space="preserve"> </w:t>
      </w:r>
      <w:r w:rsidR="00C04AD9">
        <w:t xml:space="preserve"> </w:t>
      </w:r>
    </w:p>
    <w:p w:rsidR="008A330F" w:rsidRPr="00642A37" w:rsidRDefault="00756D66" w:rsidP="008A330F">
      <w:pPr>
        <w:jc w:val="both"/>
      </w:pPr>
      <w:r>
        <w:t xml:space="preserve">  </w:t>
      </w:r>
      <w:r w:rsidR="008A330F">
        <w:t xml:space="preserve">   </w:t>
      </w:r>
    </w:p>
    <w:sectPr w:rsidR="008A330F" w:rsidRPr="00642A37">
      <w:headerReference w:type="default" r:id="rId9"/>
      <w:pgSz w:w="11906" w:h="16838" w:code="9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59" w:rsidRDefault="00C74859" w:rsidP="000E346F">
      <w:r>
        <w:separator/>
      </w:r>
    </w:p>
  </w:endnote>
  <w:endnote w:type="continuationSeparator" w:id="0">
    <w:p w:rsidR="00C74859" w:rsidRDefault="00C74859" w:rsidP="000E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59" w:rsidRDefault="00C74859" w:rsidP="000E346F">
      <w:r>
        <w:separator/>
      </w:r>
    </w:p>
  </w:footnote>
  <w:footnote w:type="continuationSeparator" w:id="0">
    <w:p w:rsidR="00C74859" w:rsidRDefault="00C74859" w:rsidP="000E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F" w:rsidRDefault="000E34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424">
      <w:rPr>
        <w:noProof/>
      </w:rPr>
      <w:t>9</w:t>
    </w:r>
    <w:r>
      <w:fldChar w:fldCharType="end"/>
    </w:r>
  </w:p>
  <w:p w:rsidR="000E346F" w:rsidRDefault="000E34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AE1"/>
    <w:multiLevelType w:val="hybridMultilevel"/>
    <w:tmpl w:val="52DA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C7C79"/>
    <w:multiLevelType w:val="hybridMultilevel"/>
    <w:tmpl w:val="CDAA8B9A"/>
    <w:lvl w:ilvl="0" w:tplc="604A5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5286"/>
    <w:multiLevelType w:val="hybridMultilevel"/>
    <w:tmpl w:val="402E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A53B7"/>
    <w:multiLevelType w:val="hybridMultilevel"/>
    <w:tmpl w:val="C4C69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C628A"/>
    <w:multiLevelType w:val="hybridMultilevel"/>
    <w:tmpl w:val="49268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9E1438"/>
    <w:multiLevelType w:val="hybridMultilevel"/>
    <w:tmpl w:val="5904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06"/>
    <w:rsid w:val="000366EB"/>
    <w:rsid w:val="00040EC8"/>
    <w:rsid w:val="00092859"/>
    <w:rsid w:val="000E346F"/>
    <w:rsid w:val="000E698B"/>
    <w:rsid w:val="000F3C9E"/>
    <w:rsid w:val="00100106"/>
    <w:rsid w:val="00121C7F"/>
    <w:rsid w:val="001D1F57"/>
    <w:rsid w:val="001F693C"/>
    <w:rsid w:val="00213C04"/>
    <w:rsid w:val="002C21E4"/>
    <w:rsid w:val="002E5FAA"/>
    <w:rsid w:val="00315A18"/>
    <w:rsid w:val="003669DD"/>
    <w:rsid w:val="00367D8E"/>
    <w:rsid w:val="003A2AAA"/>
    <w:rsid w:val="003B2B55"/>
    <w:rsid w:val="003E1AAA"/>
    <w:rsid w:val="00457FD6"/>
    <w:rsid w:val="00494275"/>
    <w:rsid w:val="004A4133"/>
    <w:rsid w:val="0057182E"/>
    <w:rsid w:val="00581552"/>
    <w:rsid w:val="0059324F"/>
    <w:rsid w:val="005D2350"/>
    <w:rsid w:val="005E53A0"/>
    <w:rsid w:val="00613D3F"/>
    <w:rsid w:val="00642A37"/>
    <w:rsid w:val="006670EF"/>
    <w:rsid w:val="006D272D"/>
    <w:rsid w:val="006E5E1B"/>
    <w:rsid w:val="006F39CF"/>
    <w:rsid w:val="006F6281"/>
    <w:rsid w:val="00736A27"/>
    <w:rsid w:val="00736F3D"/>
    <w:rsid w:val="00741B51"/>
    <w:rsid w:val="00756D66"/>
    <w:rsid w:val="00760556"/>
    <w:rsid w:val="007F038B"/>
    <w:rsid w:val="00816725"/>
    <w:rsid w:val="008712FD"/>
    <w:rsid w:val="00874E10"/>
    <w:rsid w:val="00896CC2"/>
    <w:rsid w:val="008A330F"/>
    <w:rsid w:val="008E5B3B"/>
    <w:rsid w:val="0090404D"/>
    <w:rsid w:val="00905B28"/>
    <w:rsid w:val="00953677"/>
    <w:rsid w:val="009B0030"/>
    <w:rsid w:val="009B00A9"/>
    <w:rsid w:val="009C60A1"/>
    <w:rsid w:val="009F5D5D"/>
    <w:rsid w:val="00A37424"/>
    <w:rsid w:val="00A46CB3"/>
    <w:rsid w:val="00A67FD1"/>
    <w:rsid w:val="00A968A2"/>
    <w:rsid w:val="00AB0038"/>
    <w:rsid w:val="00B517B2"/>
    <w:rsid w:val="00B8567C"/>
    <w:rsid w:val="00B9107D"/>
    <w:rsid w:val="00BD05A8"/>
    <w:rsid w:val="00BF1879"/>
    <w:rsid w:val="00C04AD9"/>
    <w:rsid w:val="00C1774F"/>
    <w:rsid w:val="00C47AD8"/>
    <w:rsid w:val="00C51673"/>
    <w:rsid w:val="00C74859"/>
    <w:rsid w:val="00C957E7"/>
    <w:rsid w:val="00CA2D5F"/>
    <w:rsid w:val="00CD30F7"/>
    <w:rsid w:val="00CD5A2C"/>
    <w:rsid w:val="00CE5F18"/>
    <w:rsid w:val="00D06785"/>
    <w:rsid w:val="00D11571"/>
    <w:rsid w:val="00E13267"/>
    <w:rsid w:val="00E17F0A"/>
    <w:rsid w:val="00EE14CA"/>
    <w:rsid w:val="00F7123E"/>
    <w:rsid w:val="00F71DA6"/>
    <w:rsid w:val="00F91141"/>
    <w:rsid w:val="00F94806"/>
    <w:rsid w:val="00FC7932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E34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46F"/>
    <w:rPr>
      <w:sz w:val="28"/>
    </w:rPr>
  </w:style>
  <w:style w:type="paragraph" w:styleId="a5">
    <w:name w:val="footer"/>
    <w:basedOn w:val="a"/>
    <w:link w:val="a6"/>
    <w:rsid w:val="000E34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E346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E34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46F"/>
    <w:rPr>
      <w:sz w:val="28"/>
    </w:rPr>
  </w:style>
  <w:style w:type="paragraph" w:styleId="a5">
    <w:name w:val="footer"/>
    <w:basedOn w:val="a"/>
    <w:link w:val="a6"/>
    <w:rsid w:val="000E34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E34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Company>CtrlSoft</Company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creator>Шуваев Денис Иванович</dc:creator>
  <cp:lastModifiedBy>g45w</cp:lastModifiedBy>
  <cp:revision>2</cp:revision>
  <cp:lastPrinted>2005-03-14T02:58:00Z</cp:lastPrinted>
  <dcterms:created xsi:type="dcterms:W3CDTF">2018-12-02T18:13:00Z</dcterms:created>
  <dcterms:modified xsi:type="dcterms:W3CDTF">2018-12-02T18:13:00Z</dcterms:modified>
</cp:coreProperties>
</file>