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47" w:rsidRDefault="00B43EB1" w:rsidP="00F43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 xml:space="preserve">Объявление о проведении конкурса </w:t>
      </w:r>
      <w:proofErr w:type="gramStart"/>
      <w:r w:rsidRPr="00646BBA">
        <w:rPr>
          <w:rFonts w:ascii="Times New Roman" w:hAnsi="Times New Roman"/>
          <w:sz w:val="28"/>
          <w:szCs w:val="28"/>
        </w:rPr>
        <w:t>в</w:t>
      </w:r>
      <w:proofErr w:type="gramEnd"/>
      <w:r w:rsidRPr="00646BBA">
        <w:rPr>
          <w:rFonts w:ascii="Times New Roman" w:hAnsi="Times New Roman"/>
          <w:sz w:val="28"/>
          <w:szCs w:val="28"/>
        </w:rPr>
        <w:t xml:space="preserve"> Восточно-Сибирском </w:t>
      </w:r>
    </w:p>
    <w:p w:rsidR="00385647" w:rsidRDefault="00B43EB1" w:rsidP="00F43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 xml:space="preserve">межрегиональном территориальном </w:t>
      </w:r>
      <w:proofErr w:type="gramStart"/>
      <w:r w:rsidRPr="00646BBA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646BBA">
        <w:rPr>
          <w:rFonts w:ascii="Times New Roman" w:hAnsi="Times New Roman"/>
          <w:sz w:val="28"/>
          <w:szCs w:val="28"/>
        </w:rPr>
        <w:t xml:space="preserve"> воздушного транспо</w:t>
      </w:r>
      <w:r w:rsidRPr="00646BBA">
        <w:rPr>
          <w:rFonts w:ascii="Times New Roman" w:hAnsi="Times New Roman"/>
          <w:sz w:val="28"/>
          <w:szCs w:val="28"/>
        </w:rPr>
        <w:t>р</w:t>
      </w:r>
      <w:r w:rsidRPr="00646BBA">
        <w:rPr>
          <w:rFonts w:ascii="Times New Roman" w:hAnsi="Times New Roman"/>
          <w:sz w:val="28"/>
          <w:szCs w:val="28"/>
        </w:rPr>
        <w:t xml:space="preserve">та </w:t>
      </w:r>
    </w:p>
    <w:p w:rsidR="00B43EB1" w:rsidRPr="00646BBA" w:rsidRDefault="00B43EB1" w:rsidP="00F43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>Ф</w:t>
      </w:r>
      <w:r w:rsidRPr="00646BBA">
        <w:rPr>
          <w:rFonts w:ascii="Times New Roman" w:hAnsi="Times New Roman"/>
          <w:sz w:val="28"/>
          <w:szCs w:val="28"/>
        </w:rPr>
        <w:t>е</w:t>
      </w:r>
      <w:r w:rsidRPr="00646BBA">
        <w:rPr>
          <w:rFonts w:ascii="Times New Roman" w:hAnsi="Times New Roman"/>
          <w:sz w:val="28"/>
          <w:szCs w:val="28"/>
        </w:rPr>
        <w:t>дерального агентства воздушного транспорта</w:t>
      </w:r>
    </w:p>
    <w:p w:rsidR="00B43EB1" w:rsidRDefault="00B43EB1" w:rsidP="00F430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1C38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C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Восточно-Сибирское межрегиональное территориальное управление возду</w:t>
      </w:r>
      <w:r w:rsidRPr="00CA1C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</w:t>
      </w:r>
      <w:r w:rsidRPr="00CA1C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ного транспорта Федерального агентства возду</w:t>
      </w:r>
      <w:r w:rsidR="00D931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шного транспорта (ВС МТУ Росави</w:t>
      </w:r>
      <w:r w:rsidR="00D931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D931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ции</w:t>
      </w:r>
      <w:r w:rsidRPr="00CA1C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 объявляет</w:t>
      </w:r>
      <w:r w:rsidR="002875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01E3D" w:rsidRPr="005B71E3" w:rsidRDefault="005B71E3" w:rsidP="00701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="00422B9A"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="00701E3D"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онкурс </w:t>
      </w:r>
      <w:r w:rsidR="00FC04E7"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включение в кадровый резерв </w:t>
      </w:r>
      <w:r w:rsidR="00105BE1"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должность</w:t>
      </w:r>
      <w:r w:rsidR="00FC04E7"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государственной гражда</w:t>
      </w:r>
      <w:r w:rsidR="00FC04E7"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="00FC04E7"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ской службы</w:t>
      </w:r>
      <w:r w:rsidR="00701E3D"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9F0500" w:rsidRDefault="00F954B3" w:rsidP="00701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04E7" w:rsidRDefault="00105BE1" w:rsidP="00CA1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22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главный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5B7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ециалист-эксперт отдела поддержания летной годности гражданских воздушных судов (ОПЛГ ГВС)</w:t>
      </w:r>
      <w:r w:rsidR="00FC0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354B" w:rsidRDefault="00D7354B" w:rsidP="00D735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2) ведущий специалист-эксперт отдела финансов, бухгалтерского учета и отчетн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(ОФБУиО).</w:t>
      </w:r>
    </w:p>
    <w:bookmarkEnd w:id="0"/>
    <w:p w:rsidR="00D7354B" w:rsidRDefault="00D7354B" w:rsidP="00CA1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2D0D" w:rsidRDefault="00562D0D" w:rsidP="00CA1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одного конкурса в кадровый резерв на государственной гражда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службе Управления включается не более двух кандидатов</w:t>
      </w:r>
      <w:r w:rsidR="009C2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одну должность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вующих в конкурсе.</w:t>
      </w:r>
    </w:p>
    <w:p w:rsidR="005B71E3" w:rsidRDefault="005B71E3" w:rsidP="00CA1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1E3" w:rsidRPr="005B71E3" w:rsidRDefault="005B71E3" w:rsidP="005B7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71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конкурс на замещение вакантных должностей государственной гражданской службы:</w:t>
      </w:r>
    </w:p>
    <w:p w:rsidR="005B71E3" w:rsidRDefault="005B71E3" w:rsidP="005B71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1)  консультант отдела поддержания летной годности гражданских воздушных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 (ОПЛГ ГВС);</w:t>
      </w:r>
    </w:p>
    <w:p w:rsidR="00B23D67" w:rsidRDefault="00B23D67" w:rsidP="00D126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1E3" w:rsidRDefault="005B71E3" w:rsidP="005B71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Квалификационные требования к должностям</w:t>
      </w:r>
    </w:p>
    <w:p w:rsidR="005B71E3" w:rsidRDefault="005B71E3" w:rsidP="005B71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879D1" w:rsidRPr="00BA2207" w:rsidRDefault="004879D1" w:rsidP="004879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1) </w:t>
      </w:r>
      <w:r w:rsidRPr="00BA2207">
        <w:rPr>
          <w:rFonts w:ascii="Times New Roman" w:hAnsi="Times New Roman"/>
          <w:b/>
          <w:sz w:val="24"/>
          <w:szCs w:val="24"/>
        </w:rPr>
        <w:t>Квалификационные</w:t>
      </w:r>
      <w:r>
        <w:rPr>
          <w:rFonts w:ascii="Times New Roman" w:hAnsi="Times New Roman"/>
          <w:b/>
          <w:sz w:val="24"/>
          <w:szCs w:val="24"/>
        </w:rPr>
        <w:t xml:space="preserve"> требования к должности главного</w:t>
      </w:r>
      <w:r w:rsidRPr="00BA2207">
        <w:rPr>
          <w:rFonts w:ascii="Times New Roman" w:hAnsi="Times New Roman"/>
          <w:b/>
          <w:sz w:val="24"/>
          <w:szCs w:val="24"/>
        </w:rPr>
        <w:t xml:space="preserve"> специалиста-эксперта О</w:t>
      </w:r>
      <w:r>
        <w:rPr>
          <w:rFonts w:ascii="Times New Roman" w:hAnsi="Times New Roman"/>
          <w:b/>
          <w:sz w:val="24"/>
          <w:szCs w:val="24"/>
        </w:rPr>
        <w:t>ПЛГ ГВС</w:t>
      </w:r>
      <w:r w:rsidRPr="00BA2207">
        <w:rPr>
          <w:rFonts w:ascii="Times New Roman" w:hAnsi="Times New Roman"/>
          <w:b/>
          <w:sz w:val="24"/>
          <w:szCs w:val="24"/>
        </w:rPr>
        <w:t>:</w:t>
      </w:r>
    </w:p>
    <w:p w:rsidR="004879D1" w:rsidRPr="002A29B0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-В</w:t>
      </w:r>
      <w:r w:rsidRPr="00BA2207">
        <w:rPr>
          <w:rFonts w:ascii="Times New Roman" w:hAnsi="Times New Roman"/>
          <w:sz w:val="24"/>
          <w:szCs w:val="24"/>
        </w:rPr>
        <w:t>ысшее образо</w:t>
      </w:r>
      <w:r>
        <w:rPr>
          <w:rFonts w:ascii="Times New Roman" w:hAnsi="Times New Roman"/>
          <w:sz w:val="24"/>
          <w:szCs w:val="24"/>
        </w:rPr>
        <w:t xml:space="preserve">вание не ниже уровня бакалавриата. </w:t>
      </w:r>
    </w:p>
    <w:p w:rsidR="004879D1" w:rsidRPr="00BA2207" w:rsidRDefault="004879D1" w:rsidP="004879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замещения должности: главного специалиста-эксперта ОПЛГ ГВС</w:t>
      </w:r>
      <w:r w:rsidRPr="00BA2207">
        <w:rPr>
          <w:rFonts w:ascii="Times New Roman" w:hAnsi="Times New Roman"/>
          <w:sz w:val="24"/>
          <w:szCs w:val="24"/>
        </w:rPr>
        <w:t xml:space="preserve"> требования к ст</w:t>
      </w:r>
      <w:r w:rsidRPr="00BA2207">
        <w:rPr>
          <w:rFonts w:ascii="Times New Roman" w:hAnsi="Times New Roman"/>
          <w:sz w:val="24"/>
          <w:szCs w:val="24"/>
        </w:rPr>
        <w:t>а</w:t>
      </w:r>
      <w:r w:rsidRPr="00BA2207">
        <w:rPr>
          <w:rFonts w:ascii="Times New Roman" w:hAnsi="Times New Roman"/>
          <w:sz w:val="24"/>
          <w:szCs w:val="24"/>
        </w:rPr>
        <w:t>жу государственной гражданской службы, стажу работы по специальности не предъявл</w:t>
      </w:r>
      <w:r w:rsidRPr="00BA2207">
        <w:rPr>
          <w:rFonts w:ascii="Times New Roman" w:hAnsi="Times New Roman"/>
          <w:sz w:val="24"/>
          <w:szCs w:val="24"/>
        </w:rPr>
        <w:t>я</w:t>
      </w:r>
      <w:r w:rsidRPr="00BA2207">
        <w:rPr>
          <w:rFonts w:ascii="Times New Roman" w:hAnsi="Times New Roman"/>
          <w:sz w:val="24"/>
          <w:szCs w:val="24"/>
        </w:rPr>
        <w:t>ются.</w:t>
      </w:r>
    </w:p>
    <w:p w:rsidR="004879D1" w:rsidRDefault="004879D1" w:rsidP="00487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b/>
          <w:sz w:val="24"/>
          <w:szCs w:val="24"/>
        </w:rPr>
        <w:t>Базовые знания для указанных групп должностей</w:t>
      </w:r>
      <w:r w:rsidRPr="00BA2207">
        <w:rPr>
          <w:rFonts w:ascii="Times New Roman" w:hAnsi="Times New Roman"/>
          <w:sz w:val="24"/>
          <w:szCs w:val="24"/>
        </w:rPr>
        <w:t>:</w:t>
      </w:r>
    </w:p>
    <w:p w:rsidR="004879D1" w:rsidRPr="00BA2207" w:rsidRDefault="004879D1" w:rsidP="00487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4879D1" w:rsidRPr="00BA2207" w:rsidRDefault="004879D1" w:rsidP="004879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A22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государственный язык Российской Федерации (русский язык</w:t>
      </w:r>
      <w:r w:rsidRPr="00BA2207">
        <w:rPr>
          <w:rFonts w:ascii="Times New Roman" w:hAnsi="Times New Roman"/>
          <w:sz w:val="24"/>
          <w:szCs w:val="24"/>
        </w:rPr>
        <w:t>);</w:t>
      </w:r>
    </w:p>
    <w:p w:rsidR="004879D1" w:rsidRPr="00616C8A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A2207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ы</w:t>
      </w:r>
      <w:r w:rsidRPr="00BA2207">
        <w:rPr>
          <w:rFonts w:ascii="Times New Roman" w:hAnsi="Times New Roman"/>
          <w:sz w:val="24"/>
          <w:szCs w:val="24"/>
        </w:rPr>
        <w:t xml:space="preserve"> Конституции России, Федерального закона от 27.05.2003 № 58-ФЗ «О с</w:t>
      </w:r>
      <w:r w:rsidRPr="00BA2207">
        <w:rPr>
          <w:rFonts w:ascii="Times New Roman" w:hAnsi="Times New Roman"/>
          <w:sz w:val="24"/>
          <w:szCs w:val="24"/>
        </w:rPr>
        <w:t>и</w:t>
      </w:r>
      <w:r w:rsidRPr="00BA2207">
        <w:rPr>
          <w:rFonts w:ascii="Times New Roman" w:hAnsi="Times New Roman"/>
          <w:sz w:val="24"/>
          <w:szCs w:val="24"/>
        </w:rPr>
        <w:t>стеме государственной службы Российской Федерации», Федерального закона от 27.07.2004 № 79-ФЗ «О государственной гражданской службе Российской Федер</w:t>
      </w:r>
      <w:r w:rsidRPr="00BA2207">
        <w:rPr>
          <w:rFonts w:ascii="Times New Roman" w:hAnsi="Times New Roman"/>
          <w:sz w:val="24"/>
          <w:szCs w:val="24"/>
        </w:rPr>
        <w:t>а</w:t>
      </w:r>
      <w:r w:rsidRPr="00BA2207">
        <w:rPr>
          <w:rFonts w:ascii="Times New Roman" w:hAnsi="Times New Roman"/>
          <w:sz w:val="24"/>
          <w:szCs w:val="24"/>
        </w:rPr>
        <w:t>ции», Федерального закона от 25.12.2008 № 273-ФЗ «О противодействии коррупции».</w:t>
      </w:r>
      <w:r w:rsidRPr="0074220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879D1" w:rsidRPr="00742202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устройств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ринципы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авиационных двигателей, конструкцию воздушных судов;</w:t>
      </w:r>
    </w:p>
    <w:p w:rsidR="004879D1" w:rsidRPr="00742202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принципы функционирования электрооборудования, пилотажно-навигационных комплексов, и/или радиоэлектронного оборудования летательных а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паратов.</w:t>
      </w:r>
    </w:p>
    <w:p w:rsidR="004879D1" w:rsidRPr="00742202" w:rsidRDefault="004879D1" w:rsidP="004879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Имеет представление:</w:t>
      </w:r>
    </w:p>
    <w:p w:rsidR="004879D1" w:rsidRPr="00742202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о воздушном законодательстве РФ в части инженерно-авиационного обеспечения полетов ВС;</w:t>
      </w:r>
    </w:p>
    <w:p w:rsidR="004879D1" w:rsidRPr="00742202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об организации технического обслуживания (ТО) воздушных судов (ВС) в гра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данской авиации.</w:t>
      </w:r>
    </w:p>
    <w:p w:rsidR="004879D1" w:rsidRPr="00742202" w:rsidRDefault="004879D1" w:rsidP="004879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9D1" w:rsidRDefault="004879D1" w:rsidP="004879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2207">
        <w:rPr>
          <w:rFonts w:ascii="Times New Roman" w:hAnsi="Times New Roman"/>
          <w:b/>
          <w:sz w:val="24"/>
          <w:szCs w:val="24"/>
        </w:rPr>
        <w:t>Профессиональные знания:</w:t>
      </w:r>
    </w:p>
    <w:p w:rsidR="004879D1" w:rsidRPr="000C6E0B" w:rsidRDefault="004879D1" w:rsidP="004879D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C6E0B">
        <w:rPr>
          <w:rFonts w:ascii="Times New Roman" w:hAnsi="Times New Roman"/>
          <w:color w:val="000000"/>
          <w:sz w:val="24"/>
          <w:szCs w:val="24"/>
        </w:rPr>
        <w:lastRenderedPageBreak/>
        <w:t xml:space="preserve">Главный специалист-эксперт ОПЛГ ГВС должен иметь высшее образование по направлению подготовки (специальности) </w:t>
      </w:r>
      <w:r>
        <w:rPr>
          <w:rFonts w:ascii="Times New Roman" w:hAnsi="Times New Roman"/>
          <w:color w:val="000000"/>
          <w:sz w:val="24"/>
          <w:szCs w:val="24"/>
        </w:rPr>
        <w:t>«Техническая эксплуатация летательных апп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ратов и двигателей»</w:t>
      </w:r>
      <w:r w:rsidRPr="000C6E0B">
        <w:rPr>
          <w:rFonts w:ascii="Times New Roman" w:hAnsi="Times New Roman"/>
          <w:color w:val="000000"/>
          <w:sz w:val="24"/>
          <w:szCs w:val="24"/>
        </w:rPr>
        <w:t>, «Техническая эксплуатация авиационных приборов и электрообор</w:t>
      </w:r>
      <w:r w:rsidRPr="000C6E0B">
        <w:rPr>
          <w:rFonts w:ascii="Times New Roman" w:hAnsi="Times New Roman"/>
          <w:color w:val="000000"/>
          <w:sz w:val="24"/>
          <w:szCs w:val="24"/>
        </w:rPr>
        <w:t>у</w:t>
      </w:r>
      <w:r w:rsidRPr="000C6E0B">
        <w:rPr>
          <w:rFonts w:ascii="Times New Roman" w:hAnsi="Times New Roman"/>
          <w:color w:val="000000"/>
          <w:sz w:val="24"/>
          <w:szCs w:val="24"/>
        </w:rPr>
        <w:t>дования ЛА, пилотажно-навигационных комплексов», «Техническая эксплуатация эле</w:t>
      </w:r>
      <w:r w:rsidRPr="000C6E0B">
        <w:rPr>
          <w:rFonts w:ascii="Times New Roman" w:hAnsi="Times New Roman"/>
          <w:color w:val="000000"/>
          <w:sz w:val="24"/>
          <w:szCs w:val="24"/>
        </w:rPr>
        <w:t>к</w:t>
      </w:r>
      <w:r w:rsidRPr="000C6E0B">
        <w:rPr>
          <w:rFonts w:ascii="Times New Roman" w:hAnsi="Times New Roman"/>
          <w:color w:val="000000"/>
          <w:sz w:val="24"/>
          <w:szCs w:val="24"/>
        </w:rPr>
        <w:t>трофицированных и пилотажно-навигационных комплексов», «Техническая эксплу</w:t>
      </w:r>
      <w:r w:rsidRPr="000C6E0B">
        <w:rPr>
          <w:rFonts w:ascii="Times New Roman" w:hAnsi="Times New Roman"/>
          <w:color w:val="000000"/>
          <w:sz w:val="24"/>
          <w:szCs w:val="24"/>
        </w:rPr>
        <w:t>а</w:t>
      </w:r>
      <w:r w:rsidRPr="000C6E0B">
        <w:rPr>
          <w:rFonts w:ascii="Times New Roman" w:hAnsi="Times New Roman"/>
          <w:color w:val="000000"/>
          <w:sz w:val="24"/>
          <w:szCs w:val="24"/>
        </w:rPr>
        <w:t>тация радиоэлектронного оборудования ВС» «Техническая эксплуатация бортового радиоэле</w:t>
      </w:r>
      <w:r w:rsidRPr="000C6E0B">
        <w:rPr>
          <w:rFonts w:ascii="Times New Roman" w:hAnsi="Times New Roman"/>
          <w:color w:val="000000"/>
          <w:sz w:val="24"/>
          <w:szCs w:val="24"/>
        </w:rPr>
        <w:t>к</w:t>
      </w:r>
      <w:r w:rsidRPr="000C6E0B">
        <w:rPr>
          <w:rFonts w:ascii="Times New Roman" w:hAnsi="Times New Roman"/>
          <w:color w:val="000000"/>
          <w:sz w:val="24"/>
          <w:szCs w:val="24"/>
        </w:rPr>
        <w:t>тронного оборудования» или иное направление подготовки (специальность) в сфере во</w:t>
      </w:r>
      <w:r w:rsidRPr="000C6E0B">
        <w:rPr>
          <w:rFonts w:ascii="Times New Roman" w:hAnsi="Times New Roman"/>
          <w:color w:val="000000"/>
          <w:sz w:val="24"/>
          <w:szCs w:val="24"/>
        </w:rPr>
        <w:t>з</w:t>
      </w:r>
      <w:r w:rsidRPr="000C6E0B">
        <w:rPr>
          <w:rFonts w:ascii="Times New Roman" w:hAnsi="Times New Roman"/>
          <w:color w:val="000000"/>
          <w:sz w:val="24"/>
          <w:szCs w:val="24"/>
        </w:rPr>
        <w:t>душного транспорта, для которого законодательством об образовании Российской Фед</w:t>
      </w:r>
      <w:r w:rsidRPr="000C6E0B">
        <w:rPr>
          <w:rFonts w:ascii="Times New Roman" w:hAnsi="Times New Roman"/>
          <w:color w:val="000000"/>
          <w:sz w:val="24"/>
          <w:szCs w:val="24"/>
        </w:rPr>
        <w:t>е</w:t>
      </w:r>
      <w:r w:rsidRPr="000C6E0B">
        <w:rPr>
          <w:rFonts w:ascii="Times New Roman" w:hAnsi="Times New Roman"/>
          <w:color w:val="000000"/>
          <w:sz w:val="24"/>
          <w:szCs w:val="24"/>
        </w:rPr>
        <w:t>рации установлено</w:t>
      </w:r>
      <w:proofErr w:type="gramEnd"/>
      <w:r w:rsidRPr="000C6E0B">
        <w:rPr>
          <w:rFonts w:ascii="Times New Roman" w:hAnsi="Times New Roman"/>
          <w:color w:val="000000"/>
          <w:sz w:val="24"/>
          <w:szCs w:val="24"/>
        </w:rPr>
        <w:t xml:space="preserve"> соответствие указанным направлениям подготовки (спец</w:t>
      </w:r>
      <w:r w:rsidRPr="000C6E0B">
        <w:rPr>
          <w:rFonts w:ascii="Times New Roman" w:hAnsi="Times New Roman"/>
          <w:color w:val="000000"/>
          <w:sz w:val="24"/>
          <w:szCs w:val="24"/>
        </w:rPr>
        <w:t>и</w:t>
      </w:r>
      <w:r w:rsidRPr="000C6E0B">
        <w:rPr>
          <w:rFonts w:ascii="Times New Roman" w:hAnsi="Times New Roman"/>
          <w:color w:val="000000"/>
          <w:sz w:val="24"/>
          <w:szCs w:val="24"/>
        </w:rPr>
        <w:t>альностям), содержащееся в перечнях профессий, специальностей и направлений подг</w:t>
      </w:r>
      <w:r w:rsidRPr="000C6E0B">
        <w:rPr>
          <w:rFonts w:ascii="Times New Roman" w:hAnsi="Times New Roman"/>
          <w:color w:val="000000"/>
          <w:sz w:val="24"/>
          <w:szCs w:val="24"/>
        </w:rPr>
        <w:t>о</w:t>
      </w:r>
      <w:r w:rsidRPr="000C6E0B">
        <w:rPr>
          <w:rFonts w:ascii="Times New Roman" w:hAnsi="Times New Roman"/>
          <w:color w:val="000000"/>
          <w:sz w:val="24"/>
          <w:szCs w:val="24"/>
        </w:rPr>
        <w:t>товки.</w:t>
      </w:r>
      <w:r w:rsidRPr="0074220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879D1" w:rsidRPr="00BA2207" w:rsidRDefault="004879D1" w:rsidP="004879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должностной регламент главного специалиста-эксперта ОПЛГ ГВС</w:t>
      </w:r>
      <w:r w:rsidRPr="00BA2207">
        <w:rPr>
          <w:rFonts w:ascii="Times New Roman" w:hAnsi="Times New Roman"/>
          <w:b/>
          <w:sz w:val="24"/>
          <w:szCs w:val="24"/>
        </w:rPr>
        <w:t xml:space="preserve"> вкл</w:t>
      </w:r>
      <w:r w:rsidRPr="00BA2207">
        <w:rPr>
          <w:rFonts w:ascii="Times New Roman" w:hAnsi="Times New Roman"/>
          <w:b/>
          <w:sz w:val="24"/>
          <w:szCs w:val="24"/>
        </w:rPr>
        <w:t>ю</w:t>
      </w:r>
      <w:r w:rsidRPr="00BA2207">
        <w:rPr>
          <w:rFonts w:ascii="Times New Roman" w:hAnsi="Times New Roman"/>
          <w:b/>
          <w:sz w:val="24"/>
          <w:szCs w:val="24"/>
        </w:rPr>
        <w:t>чены обязанности:</w:t>
      </w:r>
    </w:p>
    <w:p w:rsidR="004879D1" w:rsidRPr="0022267F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а) осуществлять контроль:</w:t>
      </w:r>
    </w:p>
    <w:p w:rsidR="004879D1" w:rsidRPr="0022267F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над реализацией организационно-технических мероприятий по поддержанию ле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ной годности воздушных судов и эксплуатации  их авиационного и радиоэлектронного оборудования,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выполняемых юридическими и физическими лицами, осуществляющими деятельность в сфере  гражданской авиации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79D1" w:rsidRPr="0022267F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организациями гражданской авиации (далее – </w:t>
      </w:r>
      <w:proofErr w:type="gramStart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proofErr w:type="gramEnd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)  воздушного з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конодательства Российской Федерации и международных договоров Российской Федер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ции, а также норм, правил  и стандартов по инженерно-авиационному обеспечению пол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тов 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гражданских воздушных судов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ВС);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б) инспектировать: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предприятия, организации, подразделения, осуществляющие техническое обслуж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вание 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гражданских воздушных судов, а также другой авиационной техники;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инженерно-технический персонал по вопросам летной и технической эксплуат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ции  АТ, соблюдения правил и процедур  профессионально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й подготовки и сертификации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ави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ционного персонала;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гражданские воздушные суда.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 решению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Федерального агентства воздушного транспорта  проводить инспекц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онные проверки в части сертификации организаций по техническому обслуживанию и р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монту авиационной техники. </w:t>
      </w:r>
    </w:p>
    <w:p w:rsidR="004879D1" w:rsidRPr="0022267F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в)    организовывать и проводить:</w:t>
      </w:r>
    </w:p>
    <w:p w:rsidR="004879D1" w:rsidRPr="0022267F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инспекции гражданских воздушных судов с целью оценки их летной годности  и выдачи соответствующих документов;</w:t>
      </w:r>
    </w:p>
    <w:p w:rsidR="004879D1" w:rsidRPr="0022267F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инспекционный 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летной годности и инспекторский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 осмотр гражданских воздушных судов;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г) участвовать:         </w:t>
      </w:r>
    </w:p>
    <w:p w:rsidR="004879D1" w:rsidRPr="0022267F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в организации и проведении обязательной сертификации юридических и физич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ских лиц, осуществляющих и обеспечивающих коммерческие воздушные перевозки (д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лее – КВП), выполняющих авиационные работы (далее – АР);</w:t>
      </w:r>
    </w:p>
    <w:p w:rsidR="004879D1" w:rsidRPr="0022267F" w:rsidRDefault="004879D1" w:rsidP="004879D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в организации и проведении обязательной сертификации образовательных учр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ждений (авиационных учебных центров) осуществляющих  подготовку авиационного пе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сонала </w:t>
      </w:r>
      <w:proofErr w:type="gramStart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proofErr w:type="gramEnd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79D1" w:rsidRPr="0022267F" w:rsidRDefault="004879D1" w:rsidP="004879D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- в организации и осуществлении контроля по </w:t>
      </w:r>
      <w:proofErr w:type="gramStart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выполнению разовых проверок на АТ;</w:t>
      </w:r>
    </w:p>
    <w:p w:rsidR="004879D1" w:rsidRPr="0022267F" w:rsidRDefault="004879D1" w:rsidP="004879D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в работе  территориальной квалификационной комиссии Управления;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в разработке, подготавливаемой  в Управлении, проектной документации;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в обеспечении деятельности Управления по выполнению полномочий,  возложе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ных на ОПЛГ ГВС;</w:t>
      </w:r>
    </w:p>
    <w:p w:rsidR="004879D1" w:rsidRPr="0022267F" w:rsidRDefault="004879D1" w:rsidP="004879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 в установленном порядке в расследовании авиационных событий;</w:t>
      </w:r>
    </w:p>
    <w:p w:rsidR="004879D1" w:rsidRPr="0022267F" w:rsidRDefault="004879D1" w:rsidP="004879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поручению </w:t>
      </w:r>
      <w:r w:rsidRPr="0022267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Федерального агентства воздушного транспорта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по выдаче разрешений на использование комплексных пилотажных тренажеров для подготовки</w:t>
      </w:r>
      <w:proofErr w:type="gramEnd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 авиационного персонала;</w:t>
      </w:r>
    </w:p>
    <w:p w:rsidR="004879D1" w:rsidRPr="0022267F" w:rsidRDefault="004879D1" w:rsidP="004879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д) анализировать состояние инженерно-авиационного обеспечения полетов, деятел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ность инженерно-авиационной службы региона по обеспечению безопасности полетов, состояние надежности авиационного и радиоэлектронного оборудования воздушных с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дов;</w:t>
      </w:r>
    </w:p>
    <w:p w:rsidR="004879D1" w:rsidRPr="0022267F" w:rsidRDefault="004879D1" w:rsidP="0048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е) подготавливать:</w:t>
      </w:r>
    </w:p>
    <w:p w:rsidR="004879D1" w:rsidRPr="0022267F" w:rsidRDefault="004879D1" w:rsidP="0048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проекты документов, ответов на запросы организаций, учреждений  и  граждан, о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несенных к компетенции  специалиста;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проекты планов работы и отчеты о работе ОПЛГ ГВС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месяц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ж) вести делопроизводство в части, касающейся сертификации экземпляра ВС, в том числе единичных экземпляров ВС авиации общего назначения;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з) предоставлять в уполномоченный орган </w:t>
      </w:r>
      <w:proofErr w:type="gramStart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proofErr w:type="gramEnd"/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сведения о досрочно снятых двигателях;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отказах авиационной техники; 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копий актов (справок) проверок, выполненных специалистами ОПЛГ ГВС;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- информацию о сертификации экземпляра ВС;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и) взаимодействовать с  представителями сторонних организаций в      процессе в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полнения своих должностных обязанностей;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к) выполнять задания руководства Управления и ОПЛГ ГВС, в части  исполнения других обязанностей;</w:t>
      </w:r>
    </w:p>
    <w:p w:rsidR="004879D1" w:rsidRPr="0022267F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л) принимать меры по недопущению любой возможности возникновения  конфликта интересов при прохождении государственной  гражданской службы;</w:t>
      </w:r>
    </w:p>
    <w:p w:rsidR="004879D1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/>
          <w:sz w:val="24"/>
          <w:szCs w:val="24"/>
          <w:lang w:eastAsia="ru-RU"/>
        </w:rPr>
        <w:t>м) повышать свою квалификацию и профессиональный уровень.</w:t>
      </w:r>
    </w:p>
    <w:p w:rsidR="00D7354B" w:rsidRDefault="00D7354B" w:rsidP="00D7354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7354B" w:rsidRPr="00BA2207" w:rsidRDefault="00D7354B" w:rsidP="00D7354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Pr="00BA2207">
        <w:rPr>
          <w:rFonts w:ascii="Times New Roman" w:hAnsi="Times New Roman"/>
          <w:b/>
          <w:sz w:val="24"/>
          <w:szCs w:val="24"/>
        </w:rPr>
        <w:t>Квалификационные</w:t>
      </w:r>
      <w:r>
        <w:rPr>
          <w:rFonts w:ascii="Times New Roman" w:hAnsi="Times New Roman"/>
          <w:b/>
          <w:sz w:val="24"/>
          <w:szCs w:val="24"/>
        </w:rPr>
        <w:t xml:space="preserve"> требования к должности ведущего</w:t>
      </w:r>
      <w:r w:rsidRPr="00BA2207">
        <w:rPr>
          <w:rFonts w:ascii="Times New Roman" w:hAnsi="Times New Roman"/>
          <w:b/>
          <w:sz w:val="24"/>
          <w:szCs w:val="24"/>
        </w:rPr>
        <w:t xml:space="preserve"> специалиста-эксперта О</w:t>
      </w:r>
      <w:r>
        <w:rPr>
          <w:rFonts w:ascii="Times New Roman" w:hAnsi="Times New Roman"/>
          <w:b/>
          <w:sz w:val="24"/>
          <w:szCs w:val="24"/>
        </w:rPr>
        <w:t>ФБУиО</w:t>
      </w:r>
      <w:r w:rsidRPr="00BA2207">
        <w:rPr>
          <w:rFonts w:ascii="Times New Roman" w:hAnsi="Times New Roman"/>
          <w:b/>
          <w:sz w:val="24"/>
          <w:szCs w:val="24"/>
        </w:rPr>
        <w:t>: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-высшее образование и дополнительное образование (повышение квалификации или п</w:t>
      </w:r>
      <w:r w:rsidRPr="00BA2207">
        <w:rPr>
          <w:rFonts w:ascii="Times New Roman" w:hAnsi="Times New Roman"/>
          <w:sz w:val="24"/>
          <w:szCs w:val="24"/>
        </w:rPr>
        <w:t>е</w:t>
      </w:r>
      <w:r w:rsidRPr="00BA2207">
        <w:rPr>
          <w:rFonts w:ascii="Times New Roman" w:hAnsi="Times New Roman"/>
          <w:sz w:val="24"/>
          <w:szCs w:val="24"/>
        </w:rPr>
        <w:t>реподготовка) в сфере закупок.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Для замещения должности: ведущего специалиста-эксперта ОФБУиО требования к стажу государственной гражданской службы, стажу работы по специальности не предъя</w:t>
      </w:r>
      <w:r w:rsidRPr="00BA2207">
        <w:rPr>
          <w:rFonts w:ascii="Times New Roman" w:hAnsi="Times New Roman"/>
          <w:sz w:val="24"/>
          <w:szCs w:val="24"/>
        </w:rPr>
        <w:t>в</w:t>
      </w:r>
      <w:r w:rsidRPr="00BA2207">
        <w:rPr>
          <w:rFonts w:ascii="Times New Roman" w:hAnsi="Times New Roman"/>
          <w:sz w:val="24"/>
          <w:szCs w:val="24"/>
        </w:rPr>
        <w:t>ляются.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b/>
          <w:sz w:val="24"/>
          <w:szCs w:val="24"/>
        </w:rPr>
        <w:t>Базовые знания для указанных групп должностей</w:t>
      </w:r>
      <w:r w:rsidRPr="00BA2207">
        <w:rPr>
          <w:rFonts w:ascii="Times New Roman" w:hAnsi="Times New Roman"/>
          <w:sz w:val="24"/>
          <w:szCs w:val="24"/>
        </w:rPr>
        <w:t>: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-знание государственного языка Российской Федерации (русского языка);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-знания основ Конституции России, Федерального закона от 27.05.2003 № 58-ФЗ «О с</w:t>
      </w:r>
      <w:r w:rsidRPr="00BA2207">
        <w:rPr>
          <w:rFonts w:ascii="Times New Roman" w:hAnsi="Times New Roman"/>
          <w:sz w:val="24"/>
          <w:szCs w:val="24"/>
        </w:rPr>
        <w:t>и</w:t>
      </w:r>
      <w:r w:rsidRPr="00BA2207">
        <w:rPr>
          <w:rFonts w:ascii="Times New Roman" w:hAnsi="Times New Roman"/>
          <w:sz w:val="24"/>
          <w:szCs w:val="24"/>
        </w:rPr>
        <w:t>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от 25.12.2008 № 273-ФЗ «О противодействии коррупции».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2207">
        <w:rPr>
          <w:rFonts w:ascii="Times New Roman" w:hAnsi="Times New Roman"/>
          <w:b/>
          <w:sz w:val="24"/>
          <w:szCs w:val="24"/>
        </w:rPr>
        <w:t>Профессиональные знания: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-знания Федерального закона от 05.04.2013 № 44-ФЗ «О контрактной системе в сфере з</w:t>
      </w:r>
      <w:r w:rsidRPr="00BA2207">
        <w:rPr>
          <w:rFonts w:ascii="Times New Roman" w:hAnsi="Times New Roman"/>
          <w:sz w:val="24"/>
          <w:szCs w:val="24"/>
        </w:rPr>
        <w:t>а</w:t>
      </w:r>
      <w:r w:rsidRPr="00BA2207">
        <w:rPr>
          <w:rFonts w:ascii="Times New Roman" w:hAnsi="Times New Roman"/>
          <w:sz w:val="24"/>
          <w:szCs w:val="24"/>
        </w:rPr>
        <w:t>купок товаров, работ, услуг для обеспечения государственных и муниципальных нужд»;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-понятие контрактной системы в сфере закупок, товаров, услуг для обеспечения госуда</w:t>
      </w:r>
      <w:r w:rsidRPr="00BA2207">
        <w:rPr>
          <w:rFonts w:ascii="Times New Roman" w:hAnsi="Times New Roman"/>
          <w:sz w:val="24"/>
          <w:szCs w:val="24"/>
        </w:rPr>
        <w:t>р</w:t>
      </w:r>
      <w:r w:rsidRPr="00BA2207">
        <w:rPr>
          <w:rFonts w:ascii="Times New Roman" w:hAnsi="Times New Roman"/>
          <w:sz w:val="24"/>
          <w:szCs w:val="24"/>
        </w:rPr>
        <w:t>ственных нужд и основные принципы осуществления закупок;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-порядок планирования закупок;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-понятие реестра контрактов, заключенных заказчиками, включая понятие реестра недо</w:t>
      </w:r>
      <w:r w:rsidRPr="00BA2207">
        <w:rPr>
          <w:rFonts w:ascii="Times New Roman" w:hAnsi="Times New Roman"/>
          <w:sz w:val="24"/>
          <w:szCs w:val="24"/>
        </w:rPr>
        <w:t>б</w:t>
      </w:r>
      <w:r w:rsidRPr="00BA2207">
        <w:rPr>
          <w:rFonts w:ascii="Times New Roman" w:hAnsi="Times New Roman"/>
          <w:sz w:val="24"/>
          <w:szCs w:val="24"/>
        </w:rPr>
        <w:t>росовестных поставщиков (подрядчиков, исполнителей);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 xml:space="preserve">-порядок подготовки обоснования закупок, 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lastRenderedPageBreak/>
        <w:t>-процедура общественного обсуждения закупок;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-порядок определения начальной (максимальной) цены контракта, заключаемого с еди</w:t>
      </w:r>
      <w:r w:rsidRPr="00BA2207">
        <w:rPr>
          <w:rFonts w:ascii="Times New Roman" w:hAnsi="Times New Roman"/>
          <w:sz w:val="24"/>
          <w:szCs w:val="24"/>
        </w:rPr>
        <w:t>н</w:t>
      </w:r>
      <w:r w:rsidRPr="00BA2207">
        <w:rPr>
          <w:rFonts w:ascii="Times New Roman" w:hAnsi="Times New Roman"/>
          <w:sz w:val="24"/>
          <w:szCs w:val="24"/>
        </w:rPr>
        <w:t>ственным поставщиком (подрядчиком, исполнителем);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-порядок и особенности процедуры определения поставщиков (подрядчиков, и</w:t>
      </w:r>
      <w:r w:rsidRPr="00BA2207">
        <w:rPr>
          <w:rFonts w:ascii="Times New Roman" w:hAnsi="Times New Roman"/>
          <w:sz w:val="24"/>
          <w:szCs w:val="24"/>
        </w:rPr>
        <w:t>с</w:t>
      </w:r>
      <w:r w:rsidRPr="00BA2207">
        <w:rPr>
          <w:rFonts w:ascii="Times New Roman" w:hAnsi="Times New Roman"/>
          <w:sz w:val="24"/>
          <w:szCs w:val="24"/>
        </w:rPr>
        <w:t>полнителей) путем проведения конкурсов и аукционов, запроса котировок, запроса пре</w:t>
      </w:r>
      <w:r w:rsidRPr="00BA2207">
        <w:rPr>
          <w:rFonts w:ascii="Times New Roman" w:hAnsi="Times New Roman"/>
          <w:sz w:val="24"/>
          <w:szCs w:val="24"/>
        </w:rPr>
        <w:t>д</w:t>
      </w:r>
      <w:r w:rsidRPr="00BA2207">
        <w:rPr>
          <w:rFonts w:ascii="Times New Roman" w:hAnsi="Times New Roman"/>
          <w:sz w:val="24"/>
          <w:szCs w:val="24"/>
        </w:rPr>
        <w:t>ложений, в том числе закрытыми способами;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-порядок заключения, изменения и расторжения государственного контракта.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2207">
        <w:rPr>
          <w:rFonts w:ascii="Times New Roman" w:hAnsi="Times New Roman"/>
          <w:b/>
          <w:sz w:val="24"/>
          <w:szCs w:val="24"/>
        </w:rPr>
        <w:t>В должностной регламент ведущего специалиста-эксперта ОФБУиО включ</w:t>
      </w:r>
      <w:r w:rsidRPr="00BA2207">
        <w:rPr>
          <w:rFonts w:ascii="Times New Roman" w:hAnsi="Times New Roman"/>
          <w:b/>
          <w:sz w:val="24"/>
          <w:szCs w:val="24"/>
        </w:rPr>
        <w:t>е</w:t>
      </w:r>
      <w:r w:rsidRPr="00BA2207">
        <w:rPr>
          <w:rFonts w:ascii="Times New Roman" w:hAnsi="Times New Roman"/>
          <w:b/>
          <w:sz w:val="24"/>
          <w:szCs w:val="24"/>
        </w:rPr>
        <w:t>ны обязанности: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 разрабатывать план закупок, план график, осуществлять подготовку внесения в них и</w:t>
      </w:r>
      <w:r w:rsidRPr="00BA2207">
        <w:rPr>
          <w:rFonts w:ascii="Times New Roman" w:hAnsi="Times New Roman"/>
          <w:sz w:val="24"/>
          <w:szCs w:val="24"/>
        </w:rPr>
        <w:t>з</w:t>
      </w:r>
      <w:r w:rsidRPr="00BA2207">
        <w:rPr>
          <w:rFonts w:ascii="Times New Roman" w:hAnsi="Times New Roman"/>
          <w:sz w:val="24"/>
          <w:szCs w:val="24"/>
        </w:rPr>
        <w:t>менений;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 размещать в ЕИС план закупок и внесение в него изменений;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 осуществлять определение и обоснование начальной (максимальной) цены ко</w:t>
      </w:r>
      <w:r w:rsidRPr="00BA2207">
        <w:rPr>
          <w:rFonts w:ascii="Times New Roman" w:hAnsi="Times New Roman"/>
          <w:sz w:val="24"/>
          <w:szCs w:val="24"/>
        </w:rPr>
        <w:t>н</w:t>
      </w:r>
      <w:r w:rsidRPr="00BA2207">
        <w:rPr>
          <w:rFonts w:ascii="Times New Roman" w:hAnsi="Times New Roman"/>
          <w:sz w:val="24"/>
          <w:szCs w:val="24"/>
        </w:rPr>
        <w:t>тракта;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 осуществлять подготовку и размещать в ЕИС извещений (приглашений) об ос</w:t>
      </w:r>
      <w:r w:rsidRPr="00BA2207">
        <w:rPr>
          <w:rFonts w:ascii="Times New Roman" w:hAnsi="Times New Roman"/>
          <w:sz w:val="24"/>
          <w:szCs w:val="24"/>
        </w:rPr>
        <w:t>у</w:t>
      </w:r>
      <w:r w:rsidRPr="00BA2207">
        <w:rPr>
          <w:rFonts w:ascii="Times New Roman" w:hAnsi="Times New Roman"/>
          <w:sz w:val="24"/>
          <w:szCs w:val="24"/>
        </w:rPr>
        <w:t>ществл</w:t>
      </w:r>
      <w:r w:rsidRPr="00BA2207">
        <w:rPr>
          <w:rFonts w:ascii="Times New Roman" w:hAnsi="Times New Roman"/>
          <w:sz w:val="24"/>
          <w:szCs w:val="24"/>
        </w:rPr>
        <w:t>е</w:t>
      </w:r>
      <w:r w:rsidRPr="00BA2207">
        <w:rPr>
          <w:rFonts w:ascii="Times New Roman" w:hAnsi="Times New Roman"/>
          <w:sz w:val="24"/>
          <w:szCs w:val="24"/>
        </w:rPr>
        <w:t>нии закупок;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 xml:space="preserve">- обеспечивать осуществление закупок, заключение государственных </w:t>
      </w:r>
      <w:proofErr w:type="gramStart"/>
      <w:r w:rsidRPr="00BA2207">
        <w:rPr>
          <w:rFonts w:ascii="Times New Roman" w:hAnsi="Times New Roman"/>
          <w:sz w:val="24"/>
          <w:szCs w:val="24"/>
        </w:rPr>
        <w:t>контрактов</w:t>
      </w:r>
      <w:proofErr w:type="gramEnd"/>
      <w:r w:rsidRPr="00BA2207">
        <w:rPr>
          <w:rFonts w:ascii="Times New Roman" w:hAnsi="Times New Roman"/>
          <w:sz w:val="24"/>
          <w:szCs w:val="24"/>
        </w:rPr>
        <w:t xml:space="preserve"> в том числе закрытыми способами;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 участие в рассмотрении дел об обжаловании результатов определения поставщ</w:t>
      </w:r>
      <w:r w:rsidRPr="00BA2207">
        <w:rPr>
          <w:rFonts w:ascii="Times New Roman" w:hAnsi="Times New Roman"/>
          <w:sz w:val="24"/>
          <w:szCs w:val="24"/>
        </w:rPr>
        <w:t>и</w:t>
      </w:r>
      <w:r w:rsidRPr="00BA2207">
        <w:rPr>
          <w:rFonts w:ascii="Times New Roman" w:hAnsi="Times New Roman"/>
          <w:sz w:val="24"/>
          <w:szCs w:val="24"/>
        </w:rPr>
        <w:t>ков (подрядчиков, исполнителей);</w:t>
      </w:r>
    </w:p>
    <w:p w:rsidR="00D7354B" w:rsidRPr="00BA2207" w:rsidRDefault="00D7354B" w:rsidP="00D735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sz w:val="24"/>
          <w:szCs w:val="24"/>
        </w:rPr>
        <w:t>- осуществление подготовки материалов для выполнения претензионной работы;</w:t>
      </w:r>
    </w:p>
    <w:p w:rsidR="00D7354B" w:rsidRDefault="00D7354B" w:rsidP="00D735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207">
        <w:rPr>
          <w:rFonts w:ascii="Times New Roman" w:hAnsi="Times New Roman"/>
          <w:sz w:val="24"/>
          <w:szCs w:val="24"/>
        </w:rPr>
        <w:t>- формирование дел в сфере закупок для их хранения и передачи в архив.</w:t>
      </w:r>
      <w:r w:rsidRPr="00BA2207">
        <w:rPr>
          <w:rFonts w:ascii="Times New Roman" w:hAnsi="Times New Roman"/>
          <w:sz w:val="24"/>
          <w:szCs w:val="24"/>
        </w:rPr>
        <w:tab/>
      </w:r>
    </w:p>
    <w:p w:rsidR="00A5686C" w:rsidRPr="0045780D" w:rsidRDefault="00A5686C" w:rsidP="005B71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FA4B1C" w:rsidRDefault="00FA4B1C" w:rsidP="00A5686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1" w:rsidRPr="00BA2207" w:rsidRDefault="004879D1" w:rsidP="004879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Pr="00BA2207">
        <w:rPr>
          <w:rFonts w:ascii="Times New Roman" w:hAnsi="Times New Roman"/>
          <w:b/>
          <w:sz w:val="24"/>
          <w:szCs w:val="24"/>
        </w:rPr>
        <w:t>Квалификационные</w:t>
      </w:r>
      <w:r>
        <w:rPr>
          <w:rFonts w:ascii="Times New Roman" w:hAnsi="Times New Roman"/>
          <w:b/>
          <w:sz w:val="24"/>
          <w:szCs w:val="24"/>
        </w:rPr>
        <w:t xml:space="preserve"> требования к должности консультанта</w:t>
      </w:r>
      <w:r w:rsidRPr="00BA2207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ПЛГ ГВС</w:t>
      </w:r>
      <w:r w:rsidRPr="00BA2207">
        <w:rPr>
          <w:rFonts w:ascii="Times New Roman" w:hAnsi="Times New Roman"/>
          <w:b/>
          <w:sz w:val="24"/>
          <w:szCs w:val="24"/>
        </w:rPr>
        <w:t>:</w:t>
      </w:r>
    </w:p>
    <w:p w:rsidR="004879D1" w:rsidRPr="002A29B0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-В</w:t>
      </w:r>
      <w:r w:rsidRPr="00BA2207">
        <w:rPr>
          <w:rFonts w:ascii="Times New Roman" w:hAnsi="Times New Roman"/>
          <w:sz w:val="24"/>
          <w:szCs w:val="24"/>
        </w:rPr>
        <w:t>ысшее образо</w:t>
      </w:r>
      <w:r>
        <w:rPr>
          <w:rFonts w:ascii="Times New Roman" w:hAnsi="Times New Roman"/>
          <w:sz w:val="24"/>
          <w:szCs w:val="24"/>
        </w:rPr>
        <w:t xml:space="preserve">вание не ниже уровня бакалавриата  </w:t>
      </w:r>
    </w:p>
    <w:p w:rsidR="004879D1" w:rsidRPr="00FA4B1C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Для замещения должности: консультанта ОПЛГ ГВС</w:t>
      </w:r>
      <w:r w:rsidRPr="00BA2207">
        <w:rPr>
          <w:rFonts w:ascii="Times New Roman" w:hAnsi="Times New Roman"/>
          <w:sz w:val="24"/>
          <w:szCs w:val="24"/>
        </w:rPr>
        <w:t xml:space="preserve"> требования к стажу госуда</w:t>
      </w:r>
      <w:r w:rsidRPr="00BA2207">
        <w:rPr>
          <w:rFonts w:ascii="Times New Roman" w:hAnsi="Times New Roman"/>
          <w:sz w:val="24"/>
          <w:szCs w:val="24"/>
        </w:rPr>
        <w:t>р</w:t>
      </w:r>
      <w:r w:rsidRPr="00BA2207">
        <w:rPr>
          <w:rFonts w:ascii="Times New Roman" w:hAnsi="Times New Roman"/>
          <w:sz w:val="24"/>
          <w:szCs w:val="24"/>
        </w:rPr>
        <w:t>ственной гражданской службы, стажу работы по специальности не предъявляются.</w:t>
      </w:r>
      <w:r w:rsidRPr="00A5686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879D1" w:rsidRPr="00BA2207" w:rsidRDefault="004879D1" w:rsidP="004879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9D1" w:rsidRDefault="004879D1" w:rsidP="00487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2207">
        <w:rPr>
          <w:rFonts w:ascii="Times New Roman" w:hAnsi="Times New Roman"/>
          <w:b/>
          <w:sz w:val="24"/>
          <w:szCs w:val="24"/>
        </w:rPr>
        <w:t>Базовые знания для указанных групп должностей</w:t>
      </w:r>
      <w:r w:rsidRPr="00BA2207">
        <w:rPr>
          <w:rFonts w:ascii="Times New Roman" w:hAnsi="Times New Roman"/>
          <w:sz w:val="24"/>
          <w:szCs w:val="24"/>
        </w:rPr>
        <w:t>:</w:t>
      </w:r>
    </w:p>
    <w:p w:rsidR="004879D1" w:rsidRPr="00BA2207" w:rsidRDefault="004879D1" w:rsidP="00487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4879D1" w:rsidRPr="00BA2207" w:rsidRDefault="004879D1" w:rsidP="004879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A22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государственный язык Российской Федерации (русский язык</w:t>
      </w:r>
      <w:r w:rsidRPr="00BA2207">
        <w:rPr>
          <w:rFonts w:ascii="Times New Roman" w:hAnsi="Times New Roman"/>
          <w:sz w:val="24"/>
          <w:szCs w:val="24"/>
        </w:rPr>
        <w:t>);</w:t>
      </w:r>
    </w:p>
    <w:p w:rsidR="004879D1" w:rsidRPr="00616C8A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A2207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ы</w:t>
      </w:r>
      <w:r w:rsidRPr="00BA2207">
        <w:rPr>
          <w:rFonts w:ascii="Times New Roman" w:hAnsi="Times New Roman"/>
          <w:sz w:val="24"/>
          <w:szCs w:val="24"/>
        </w:rPr>
        <w:t xml:space="preserve"> Конституции России, Федерального закона от 27.05.2003 № 58-ФЗ «О с</w:t>
      </w:r>
      <w:r w:rsidRPr="00BA2207">
        <w:rPr>
          <w:rFonts w:ascii="Times New Roman" w:hAnsi="Times New Roman"/>
          <w:sz w:val="24"/>
          <w:szCs w:val="24"/>
        </w:rPr>
        <w:t>и</w:t>
      </w:r>
      <w:r w:rsidRPr="00BA2207">
        <w:rPr>
          <w:rFonts w:ascii="Times New Roman" w:hAnsi="Times New Roman"/>
          <w:sz w:val="24"/>
          <w:szCs w:val="24"/>
        </w:rPr>
        <w:t>стеме государственной службы Российской Федерации», Федерального закона от 27.07.2004 № 79-ФЗ «О государственной гражданской службе Российской Федер</w:t>
      </w:r>
      <w:r w:rsidRPr="00BA2207">
        <w:rPr>
          <w:rFonts w:ascii="Times New Roman" w:hAnsi="Times New Roman"/>
          <w:sz w:val="24"/>
          <w:szCs w:val="24"/>
        </w:rPr>
        <w:t>а</w:t>
      </w:r>
      <w:r w:rsidRPr="00BA2207">
        <w:rPr>
          <w:rFonts w:ascii="Times New Roman" w:hAnsi="Times New Roman"/>
          <w:sz w:val="24"/>
          <w:szCs w:val="24"/>
        </w:rPr>
        <w:t>ции», Федерального закона от 25.12.2008 № 273-ФЗ «О противодействии коррупции».</w:t>
      </w:r>
      <w:r w:rsidRPr="0074220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879D1" w:rsidRPr="00742202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устройств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принципы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авиационных двигателей, конструкцию воздушных судов;</w:t>
      </w:r>
    </w:p>
    <w:p w:rsidR="004879D1" w:rsidRPr="00742202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принципы функционирования электрооборудования, пилотажно-навигационных комплексов, и/или радиоэлектронного оборудования летательных а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паратов.</w:t>
      </w:r>
    </w:p>
    <w:p w:rsidR="004879D1" w:rsidRPr="00742202" w:rsidRDefault="004879D1" w:rsidP="004879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Иметь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представление:</w:t>
      </w:r>
    </w:p>
    <w:p w:rsidR="004879D1" w:rsidRPr="00742202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о воздушном законодательстве РФ в части инженерно-авиационного обеспечения полетов ВС;</w:t>
      </w:r>
    </w:p>
    <w:p w:rsidR="004879D1" w:rsidRPr="00742202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об организации технического обслуживания (ТО) воздушных судов (ВС) в гра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742202">
        <w:rPr>
          <w:rFonts w:ascii="Times New Roman" w:eastAsia="Times New Roman" w:hAnsi="Times New Roman"/>
          <w:sz w:val="24"/>
          <w:szCs w:val="24"/>
          <w:lang w:eastAsia="ru-RU"/>
        </w:rPr>
        <w:t>данской авиации.</w:t>
      </w:r>
    </w:p>
    <w:p w:rsidR="004879D1" w:rsidRPr="00742202" w:rsidRDefault="004879D1" w:rsidP="004879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9D1" w:rsidRDefault="004879D1" w:rsidP="004879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2207">
        <w:rPr>
          <w:rFonts w:ascii="Times New Roman" w:hAnsi="Times New Roman"/>
          <w:b/>
          <w:sz w:val="24"/>
          <w:szCs w:val="24"/>
        </w:rPr>
        <w:t>Профессиональные знания:</w:t>
      </w:r>
    </w:p>
    <w:p w:rsidR="004879D1" w:rsidRPr="000C6E0B" w:rsidRDefault="004879D1" w:rsidP="004879D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Консультант</w:t>
      </w:r>
      <w:r w:rsidRPr="000C6E0B">
        <w:rPr>
          <w:rFonts w:ascii="Times New Roman" w:hAnsi="Times New Roman"/>
          <w:color w:val="000000"/>
          <w:sz w:val="24"/>
          <w:szCs w:val="24"/>
        </w:rPr>
        <w:t xml:space="preserve"> ОПЛГ ГВС должен иметь высшее образование по направлению по</w:t>
      </w:r>
      <w:r w:rsidRPr="000C6E0B">
        <w:rPr>
          <w:rFonts w:ascii="Times New Roman" w:hAnsi="Times New Roman"/>
          <w:color w:val="000000"/>
          <w:sz w:val="24"/>
          <w:szCs w:val="24"/>
        </w:rPr>
        <w:t>д</w:t>
      </w:r>
      <w:r w:rsidRPr="000C6E0B">
        <w:rPr>
          <w:rFonts w:ascii="Times New Roman" w:hAnsi="Times New Roman"/>
          <w:color w:val="000000"/>
          <w:sz w:val="24"/>
          <w:szCs w:val="24"/>
        </w:rPr>
        <w:t xml:space="preserve">готовки (специальности) </w:t>
      </w:r>
      <w:r>
        <w:rPr>
          <w:rFonts w:ascii="Times New Roman" w:hAnsi="Times New Roman"/>
          <w:color w:val="000000"/>
          <w:sz w:val="24"/>
          <w:szCs w:val="24"/>
        </w:rPr>
        <w:t>«Техническая эксплуатация летательных аппаратов и двигат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лей», </w:t>
      </w:r>
      <w:r w:rsidRPr="000C6E0B">
        <w:rPr>
          <w:rFonts w:ascii="Times New Roman" w:hAnsi="Times New Roman"/>
          <w:color w:val="000000"/>
          <w:sz w:val="24"/>
          <w:szCs w:val="24"/>
        </w:rPr>
        <w:t>«Авиационное оборудование», «Техническая эксплуатация авиационных приборов и электрооборудования ЛА, пилотажно-навигационных комплексов», «Техническая экспл</w:t>
      </w:r>
      <w:r w:rsidRPr="000C6E0B">
        <w:rPr>
          <w:rFonts w:ascii="Times New Roman" w:hAnsi="Times New Roman"/>
          <w:color w:val="000000"/>
          <w:sz w:val="24"/>
          <w:szCs w:val="24"/>
        </w:rPr>
        <w:t>у</w:t>
      </w:r>
      <w:r w:rsidRPr="000C6E0B">
        <w:rPr>
          <w:rFonts w:ascii="Times New Roman" w:hAnsi="Times New Roman"/>
          <w:color w:val="000000"/>
          <w:sz w:val="24"/>
          <w:szCs w:val="24"/>
        </w:rPr>
        <w:t>атация электрофицированных и пилотажно-навигационных комплексов», «Техническая эксплуатация радиоэлектронного оборудования ВС» «Техническая эксплуатация бортов</w:t>
      </w:r>
      <w:r w:rsidRPr="000C6E0B">
        <w:rPr>
          <w:rFonts w:ascii="Times New Roman" w:hAnsi="Times New Roman"/>
          <w:color w:val="000000"/>
          <w:sz w:val="24"/>
          <w:szCs w:val="24"/>
        </w:rPr>
        <w:t>о</w:t>
      </w:r>
      <w:r w:rsidRPr="000C6E0B">
        <w:rPr>
          <w:rFonts w:ascii="Times New Roman" w:hAnsi="Times New Roman"/>
          <w:color w:val="000000"/>
          <w:sz w:val="24"/>
          <w:szCs w:val="24"/>
        </w:rPr>
        <w:t>го радиоэле</w:t>
      </w:r>
      <w:r w:rsidRPr="000C6E0B">
        <w:rPr>
          <w:rFonts w:ascii="Times New Roman" w:hAnsi="Times New Roman"/>
          <w:color w:val="000000"/>
          <w:sz w:val="24"/>
          <w:szCs w:val="24"/>
        </w:rPr>
        <w:t>к</w:t>
      </w:r>
      <w:r w:rsidRPr="000C6E0B">
        <w:rPr>
          <w:rFonts w:ascii="Times New Roman" w:hAnsi="Times New Roman"/>
          <w:color w:val="000000"/>
          <w:sz w:val="24"/>
          <w:szCs w:val="24"/>
        </w:rPr>
        <w:t>тронного оборудования» или иное направление подготовки (специальность) в сфере воздушного транспорта, для которого законодательством об образовании Росси</w:t>
      </w:r>
      <w:r w:rsidRPr="000C6E0B">
        <w:rPr>
          <w:rFonts w:ascii="Times New Roman" w:hAnsi="Times New Roman"/>
          <w:color w:val="000000"/>
          <w:sz w:val="24"/>
          <w:szCs w:val="24"/>
        </w:rPr>
        <w:t>й</w:t>
      </w:r>
      <w:r w:rsidRPr="000C6E0B">
        <w:rPr>
          <w:rFonts w:ascii="Times New Roman" w:hAnsi="Times New Roman"/>
          <w:color w:val="000000"/>
          <w:sz w:val="24"/>
          <w:szCs w:val="24"/>
        </w:rPr>
        <w:t>ской Федерации</w:t>
      </w:r>
      <w:proofErr w:type="gramEnd"/>
      <w:r w:rsidRPr="000C6E0B">
        <w:rPr>
          <w:rFonts w:ascii="Times New Roman" w:hAnsi="Times New Roman"/>
          <w:color w:val="000000"/>
          <w:sz w:val="24"/>
          <w:szCs w:val="24"/>
        </w:rPr>
        <w:t xml:space="preserve"> установлено соответствие указанным направлениям подготовки (спец</w:t>
      </w:r>
      <w:r w:rsidRPr="000C6E0B">
        <w:rPr>
          <w:rFonts w:ascii="Times New Roman" w:hAnsi="Times New Roman"/>
          <w:color w:val="000000"/>
          <w:sz w:val="24"/>
          <w:szCs w:val="24"/>
        </w:rPr>
        <w:t>и</w:t>
      </w:r>
      <w:r w:rsidRPr="000C6E0B">
        <w:rPr>
          <w:rFonts w:ascii="Times New Roman" w:hAnsi="Times New Roman"/>
          <w:color w:val="000000"/>
          <w:sz w:val="24"/>
          <w:szCs w:val="24"/>
        </w:rPr>
        <w:t>альностям), содержащееся в перечнях профессий, специальностей и направлений подг</w:t>
      </w:r>
      <w:r w:rsidRPr="000C6E0B">
        <w:rPr>
          <w:rFonts w:ascii="Times New Roman" w:hAnsi="Times New Roman"/>
          <w:color w:val="000000"/>
          <w:sz w:val="24"/>
          <w:szCs w:val="24"/>
        </w:rPr>
        <w:t>о</w:t>
      </w:r>
      <w:r w:rsidRPr="000C6E0B">
        <w:rPr>
          <w:rFonts w:ascii="Times New Roman" w:hAnsi="Times New Roman"/>
          <w:color w:val="000000"/>
          <w:sz w:val="24"/>
          <w:szCs w:val="24"/>
        </w:rPr>
        <w:t>товки.</w:t>
      </w:r>
      <w:r w:rsidRPr="0074220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879D1" w:rsidRPr="00BA2207" w:rsidRDefault="004879D1" w:rsidP="004879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должностной регламент консультанта ОПЛГ ГВС</w:t>
      </w:r>
      <w:r w:rsidRPr="00BA2207">
        <w:rPr>
          <w:rFonts w:ascii="Times New Roman" w:hAnsi="Times New Roman"/>
          <w:b/>
          <w:sz w:val="24"/>
          <w:szCs w:val="24"/>
        </w:rPr>
        <w:t xml:space="preserve"> включены обязанн</w:t>
      </w:r>
      <w:r w:rsidRPr="00BA2207">
        <w:rPr>
          <w:rFonts w:ascii="Times New Roman" w:hAnsi="Times New Roman"/>
          <w:b/>
          <w:sz w:val="24"/>
          <w:szCs w:val="24"/>
        </w:rPr>
        <w:t>о</w:t>
      </w:r>
      <w:r w:rsidRPr="00BA2207">
        <w:rPr>
          <w:rFonts w:ascii="Times New Roman" w:hAnsi="Times New Roman"/>
          <w:b/>
          <w:sz w:val="24"/>
          <w:szCs w:val="24"/>
        </w:rPr>
        <w:t>сти: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4040"/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Консультант ОПЛГ ГВС </w:t>
      </w:r>
      <w:r w:rsidRPr="0045780D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bookmarkEnd w:id="1"/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а) осуществлять контроль:</w:t>
      </w:r>
    </w:p>
    <w:p w:rsidR="004879D1" w:rsidRPr="0045780D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над реализацией организационно-технических мероприятий по подде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жанию летной годности воздушных судов,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выполняемых юридическими и физическими лицами, ос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ществляющими деятельность в сфере гражданской авиации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соблюдением организациями гражданской авиации (далее – </w:t>
      </w:r>
      <w:proofErr w:type="gramStart"/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proofErr w:type="gramEnd"/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) воздушного зак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нодательства Российской Федерации и международных догов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ров Российской Федерации, а также норм, правил  и стандартов по инжене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 xml:space="preserve">но-авиационному обеспечению полетов 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гражданских воздушных судов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 xml:space="preserve"> (д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лее – ВС);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инспектировать: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предприятия, организации, подразделения, осуществляющие техническое обслуж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вание авиационной техники;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инженерно-технический персонал по вопросам технической эксплуатации АТ, с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блюдения правил и процедур профессиональной подготовки и а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тестации авиационного персонала;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в) в соответствии с Решениями УПЛГ ВС Росавиации проводить экспертизу докуме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тов по заявке на сертификацию индивидуальных предпринимателей и организаций, ос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ществляющих техническое обслуживание авиац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онной техники, инспекционные проверки соответствия заявляемых организ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ций и индивидуальных предпринимателей требованиям ФАП-285 с целью выдачи соответствующих документов.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г)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организовывать и проводить:</w:t>
      </w:r>
    </w:p>
    <w:p w:rsidR="004879D1" w:rsidRPr="0045780D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инспекции гражданских воздушных судов с целью оценки их летной годности и в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дачи соответствующих документов;</w:t>
      </w:r>
    </w:p>
    <w:p w:rsidR="004879D1" w:rsidRPr="0045780D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инспекционный контроль летной годности и инспекционный осмотр гражданских воздушных судов;</w:t>
      </w:r>
    </w:p>
    <w:p w:rsidR="004879D1" w:rsidRPr="0045780D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техническое и технологическое сопровождения пользовательского м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дуля «Надзор»;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д) участвовать:</w:t>
      </w:r>
    </w:p>
    <w:p w:rsidR="004879D1" w:rsidRPr="0045780D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в организации и проведении обязательной сертификации юридических и физических лиц, осуществляющих и обеспечивающих коммерческие во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душные перевозки (далее – КВП), выполняющих авиационные работы (далее – АР);</w:t>
      </w:r>
    </w:p>
    <w:p w:rsidR="004879D1" w:rsidRPr="0045780D" w:rsidRDefault="004879D1" w:rsidP="004879D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в организации и проведении обязательной сертификации образовательных учрежд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ний (авиационных учебных центров) осуществляющих подготовку авиационного перс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нала гражданской;</w:t>
      </w:r>
    </w:p>
    <w:p w:rsidR="004879D1" w:rsidRPr="0045780D" w:rsidRDefault="004879D1" w:rsidP="004879D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в работе территориальной квалификационной комиссии Управления;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в разработке, подготавливаемой в Управлении, проектной документ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ции;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в обеспечении деятельности Управления по выполнению полномочий, возложенных на ОПЛГ ГВС;</w:t>
      </w:r>
    </w:p>
    <w:p w:rsidR="004879D1" w:rsidRPr="0045780D" w:rsidRDefault="004879D1" w:rsidP="004879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в расследовании авиационных событий;</w:t>
      </w:r>
    </w:p>
    <w:p w:rsidR="004879D1" w:rsidRPr="0045780D" w:rsidRDefault="004879D1" w:rsidP="004879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в работе по выдаче разрешений на использование комплексных пилотажных трен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жеров для подготовки авиационного персонала по поручению</w:t>
      </w:r>
      <w:proofErr w:type="gramEnd"/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7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Федерального агентства воздушного транспорта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79D1" w:rsidRPr="0045780D" w:rsidRDefault="004879D1" w:rsidP="004879D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е) анализировать состояние инженерно-авиационного обеспечения полетов, деятел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ность инженерно-авиационной службы региона по обеспечению безопасности полетов, состояние надежности авиационной техники;</w:t>
      </w:r>
    </w:p>
    <w:p w:rsidR="004879D1" w:rsidRPr="0045780D" w:rsidRDefault="004879D1" w:rsidP="0048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ж) подготавливать:</w:t>
      </w:r>
    </w:p>
    <w:p w:rsidR="004879D1" w:rsidRPr="0045780D" w:rsidRDefault="004879D1" w:rsidP="0048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проекты документов, ответов на запросы организаций, учреждений и граждан, отн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сенных к его компетенции;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проекты планов работы и отчеты о работе Отдела за квартал;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з) вести: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- реестр организаций по ТОиР АТ;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D">
        <w:rPr>
          <w:rFonts w:ascii="Times New Roman" w:eastAsia="Times New Roman" w:hAnsi="Times New Roman"/>
          <w:sz w:val="24"/>
          <w:szCs w:val="24"/>
          <w:lang w:eastAsia="ru-RU"/>
        </w:rPr>
        <w:t>и) предоставлять в УПЛГ ВС Росавиации информацию о сертификации экземпляра ВС за квартал;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5780D">
        <w:rPr>
          <w:rFonts w:ascii="Times New Roman" w:eastAsia="Times New Roman" w:hAnsi="Times New Roman"/>
          <w:sz w:val="24"/>
          <w:szCs w:val="24"/>
          <w:lang w:val="x-none" w:eastAsia="x-none"/>
        </w:rPr>
        <w:t>к) взаимодействовать с представителями сторонних организаций в процессе выполнения своих должностных обязанностей;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5780D">
        <w:rPr>
          <w:rFonts w:ascii="Times New Roman" w:eastAsia="Times New Roman" w:hAnsi="Times New Roman"/>
          <w:sz w:val="24"/>
          <w:szCs w:val="24"/>
          <w:lang w:val="x-none" w:eastAsia="x-none"/>
        </w:rPr>
        <w:t>л) выполнять задания руководства Управления и Отдела, в части исполнения других обязанностей;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5780D">
        <w:rPr>
          <w:rFonts w:ascii="Times New Roman" w:eastAsia="Times New Roman" w:hAnsi="Times New Roman"/>
          <w:sz w:val="24"/>
          <w:szCs w:val="24"/>
          <w:lang w:val="x-none" w:eastAsia="x-none"/>
        </w:rPr>
        <w:t>м) принимать меры по недопущению любой возможности возникновения  конфликта интересов при прохождении государственной гражданской службы;</w:t>
      </w:r>
    </w:p>
    <w:p w:rsidR="004879D1" w:rsidRPr="0045780D" w:rsidRDefault="004879D1" w:rsidP="004879D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5780D">
        <w:rPr>
          <w:rFonts w:ascii="Times New Roman" w:eastAsia="Times New Roman" w:hAnsi="Times New Roman"/>
          <w:sz w:val="24"/>
          <w:szCs w:val="24"/>
          <w:lang w:val="x-none" w:eastAsia="x-none"/>
        </w:rPr>
        <w:t>н) постоянно повышать свою квалификацию и профессиональный уровень.</w:t>
      </w:r>
    </w:p>
    <w:p w:rsidR="00A5686C" w:rsidRPr="004879D1" w:rsidRDefault="00A5686C" w:rsidP="005B71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</w:p>
    <w:p w:rsidR="000D38D3" w:rsidRPr="00242BA1" w:rsidRDefault="000D38D3" w:rsidP="00242B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3C43" w:rsidRDefault="00EE0F2F" w:rsidP="009334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BB3C43" w:rsidRPr="00BB3C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бщие вопросы</w:t>
      </w:r>
    </w:p>
    <w:p w:rsidR="00E4052B" w:rsidRPr="00BB3C43" w:rsidRDefault="00E4052B" w:rsidP="00BB3C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госуда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ственной гражданской службы.</w:t>
      </w:r>
      <w:proofErr w:type="gramEnd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число квалификационных требований к должностям гражданской службы входят требования к уровню пр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фессионального образования, стажу гражданской службы (государственной слу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 иных видов) или стажу (опыту) работы по специальности, профессиональным знаниям и навыкам, необходимым для исполнения должностных обязанностей.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нодательством Российской Федерации о государственной гражданской службе для п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ступления на гражданскую службу и её прохождения.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выплаты и размеры денежного содержания установлены Указом През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дента Российской Федерации от 25.07.2006 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763. Условия прохождения гражданской службы установлены Федеральным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законом от 27.07.2004 № 79-ФЗ «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государственной гражданс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 службе Российской Федерации»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Гражданин, изъявивший желание участвовать в конкурсе, представляет в </w:t>
      </w:r>
      <w:r w:rsidR="00933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 МТУ Росавиации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личное заявление;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собственноручно заполненную и подписанную анкету (по форме, утве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жденной распоряжением Правительства Российской Федерации от 26.05.2005 № 667-р) с прилож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 фотографии в деловом костюме на матовой бумаге в черно-белом изображении (3х4 см) без уголка;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г) документы, подтверждающие необходимое профессиональное образов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ние, стаж работы и квалификацию: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трудовой книжки (за исключением случаев, когда служебная (трудовая) де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тельность осуществляется впервые) или иных документов, подтвержда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 трудовую (служебную) деятельность гражданина;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документов о профессиональном образовании, а также по желанию гражд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 При направлении документов почтой </w:t>
      </w:r>
      <w:proofErr w:type="gramStart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заверение копий</w:t>
      </w:r>
      <w:proofErr w:type="gramEnd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документов о професс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ональном образовании является обязательным. При представлении гражданином подли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документов о его профессиональном образовании </w:t>
      </w:r>
      <w:proofErr w:type="gramStart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заверение</w:t>
      </w:r>
      <w:proofErr w:type="gramEnd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копий не требуе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ся;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документ об отсутствии у гражданина заболевания, препятствующего поступл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нию на гражданскую службу или ее прохождению (медицинская справка формы № 001-ГС/у);</w:t>
      </w:r>
    </w:p>
    <w:p w:rsidR="00562D0D" w:rsidRDefault="0077158B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B43EB1"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562D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Справка о доходах, расходах, об имуществе и обязательствах имущественного характера по форме, утвержденной Указом Президента Российской Федерации от 23.</w:t>
      </w:r>
      <w:r w:rsidR="00125A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06.2014 г. № 460;</w:t>
      </w:r>
    </w:p>
    <w:p w:rsidR="00125ADF" w:rsidRDefault="00125ADF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дующим на замещение должности государственной гражданской службы Российской 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дерации или муниципальной службы, размещались общедоступная информация, а также данные, позволяющие его идентифицировать, по форме утвержденной распоряжением Правительства Российской Федерации от 28 декабря 2016 г. № 2867-р;</w:t>
      </w:r>
      <w:proofErr w:type="gramEnd"/>
    </w:p>
    <w:p w:rsidR="00125ADF" w:rsidRDefault="00125ADF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 Копии документов воинского учета – для военнообязанных и лиц, подлежащих призыву на военную службу.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Гражданский служащий, изъявивший желание участвовать в конкурсе в госуда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ственном органе, в котором он замещает должность гражданской службы, подает заявл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на имя представителя нанимателя.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Гражданский служащий, изъявивший желание участвовать в конкурсе в ином гос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дарственном органе, представляет в этот государственный орган заявление на имя пре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ставителя нанимателя и собственноручно заполненную, подписанную и заверенную ка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ровой службой государственного органа, в котором гражданский служащий замещает должность гражданской службы, анкету </w:t>
      </w:r>
      <w:r w:rsidR="00912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приложением фотографии.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Несвоевременное представление документов, представление их не в полном объёме или с нарушением правил оформления без уважительной причины являю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основанием для отказа гражданину в их приёме.</w:t>
      </w:r>
    </w:p>
    <w:p w:rsidR="00B43EB1" w:rsidRPr="00B43EB1" w:rsidRDefault="00B43EB1" w:rsidP="00A85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для участия в конкурсе принимаются </w:t>
      </w:r>
      <w:r w:rsidRPr="00184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="00D73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B3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C31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декабря</w:t>
      </w:r>
      <w:r w:rsidR="00250B04" w:rsidRPr="00184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="00E408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250B04" w:rsidRPr="00184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="00E824A5" w:rsidRPr="00184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4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D73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янва</w:t>
      </w:r>
      <w:r w:rsidR="00AE6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933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664C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="00D73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E408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ежедневно в рабочие дни с 10.00 до 12.00 и с 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14.00 до 16.00 по адресу: 664007, г. Иркутск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Декабрьских событий, 97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 государственной службы,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кадров 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докуме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тационного обеспечения Восточно-Сибирского межрегионального территориального управления во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душного транспорта 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агентства воздушно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транспорта (1 этаж, каб. 112).</w:t>
      </w:r>
      <w:proofErr w:type="gramEnd"/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Контактные телефоны: (3952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29-23-80. 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о дате и времени проведения второго этапа конкурса будет принято после проверки достоверности сведений, представленных </w:t>
      </w:r>
      <w:r w:rsidR="00447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претендентами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Предполага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мые дата и место проведения конкурса </w:t>
      </w:r>
      <w:r w:rsidRPr="00184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B3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="00C31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янва</w:t>
      </w:r>
      <w:r w:rsidR="00AE6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933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664CF6" w:rsidRPr="00184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="00C31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E408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4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664007, г. Иркутск</w:t>
      </w:r>
      <w:r w:rsidR="00E824A5"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Д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E82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кабрьских событий, 97.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проведении конкурса конкурсная комиссия оценивает кандидатов на основ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представленных ими документов об образовании, прохождении гражданской или иной государственной службы, осуществлении другой трудовой де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тельности, а также на основе конкурсных процедур с использованием методов оценки профессиональных и личностных качеств кандидатов, включающих </w:t>
      </w:r>
      <w:r w:rsidR="00E3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</w:t>
      </w:r>
      <w:r w:rsidR="00E3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3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видуальное собеседование.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Гражданам (гражданским служащим), допущенным к участию в конкурсе, не </w:t>
      </w:r>
      <w:proofErr w:type="gramStart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нее</w:t>
      </w:r>
      <w:proofErr w:type="gramEnd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за 15 дней до начала второго этапа конкурса</w:t>
      </w:r>
      <w:r w:rsidR="00664C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будут направлены с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общения о дате, месте и времени его проведения.</w:t>
      </w:r>
    </w:p>
    <w:p w:rsidR="00B43EB1" w:rsidRPr="00B43EB1" w:rsidRDefault="00B43EB1" w:rsidP="007A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Сообщения о результатах конкурса направляются в письменной форме ка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дидатам в 7-дневный срок со дня его завершения. Информация о результатах конкурса также ра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мещается в указанный срок на официальном </w:t>
      </w:r>
      <w:r w:rsidR="00933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 МТУ Росавиации</w:t>
      </w:r>
      <w:r w:rsidR="00E3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05A0" w:rsidRPr="00E3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E305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www</w:t>
      </w:r>
      <w:r w:rsidR="00B90C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305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vsmtu</w:t>
      </w:r>
      <w:r w:rsidR="00E305A0" w:rsidRPr="00E3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305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favt</w:t>
      </w:r>
      <w:r w:rsidR="00E305A0" w:rsidRPr="00E3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305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r w:rsidR="00E305A0" w:rsidRPr="00E3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AE054E" w:rsidRDefault="00B43EB1" w:rsidP="00A85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Расходы, связанные с участием в конкурсе (проезд к месту проведения ко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курса и обратно, наем жилого помещения, проживание, пользование услугами сре</w:t>
      </w:r>
      <w:proofErr w:type="gramStart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B43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язи и другие), осуществляются кандидатами за счет собствен</w:t>
      </w:r>
      <w:r w:rsidR="00A85A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средств. </w:t>
      </w:r>
    </w:p>
    <w:sectPr w:rsidR="00AE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5B6"/>
    <w:multiLevelType w:val="hybridMultilevel"/>
    <w:tmpl w:val="6A526402"/>
    <w:lvl w:ilvl="0" w:tplc="0324E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D0682"/>
    <w:multiLevelType w:val="hybridMultilevel"/>
    <w:tmpl w:val="FD50A274"/>
    <w:lvl w:ilvl="0" w:tplc="04190011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16AA2"/>
    <w:multiLevelType w:val="hybridMultilevel"/>
    <w:tmpl w:val="C07A98C4"/>
    <w:lvl w:ilvl="0" w:tplc="B80C5A9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F3EE6"/>
    <w:multiLevelType w:val="hybridMultilevel"/>
    <w:tmpl w:val="A936F0D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52DF"/>
    <w:multiLevelType w:val="hybridMultilevel"/>
    <w:tmpl w:val="5FD26388"/>
    <w:lvl w:ilvl="0" w:tplc="851046A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2356BD"/>
    <w:multiLevelType w:val="singleLevel"/>
    <w:tmpl w:val="BD8E969C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4FC62D31"/>
    <w:multiLevelType w:val="hybridMultilevel"/>
    <w:tmpl w:val="B008D4C0"/>
    <w:lvl w:ilvl="0" w:tplc="E6B2D2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777A65"/>
    <w:multiLevelType w:val="hybridMultilevel"/>
    <w:tmpl w:val="46E2C0E6"/>
    <w:lvl w:ilvl="0" w:tplc="BCAC9AC0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C4212F"/>
    <w:multiLevelType w:val="hybridMultilevel"/>
    <w:tmpl w:val="A3CAFFC6"/>
    <w:lvl w:ilvl="0" w:tplc="DC2C021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2C4A92"/>
    <w:multiLevelType w:val="hybridMultilevel"/>
    <w:tmpl w:val="573851F0"/>
    <w:lvl w:ilvl="0" w:tplc="C3F40AC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BD119A"/>
    <w:multiLevelType w:val="hybridMultilevel"/>
    <w:tmpl w:val="012C3EFC"/>
    <w:lvl w:ilvl="0" w:tplc="2B466B62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7E445357"/>
    <w:multiLevelType w:val="singleLevel"/>
    <w:tmpl w:val="A29CADBA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5"/>
    <w:lvlOverride w:ilvl="0">
      <w:startOverride w:val="6"/>
    </w:lvlOverride>
  </w:num>
  <w:num w:numId="11">
    <w:abstractNumId w:val="11"/>
  </w:num>
  <w:num w:numId="12">
    <w:abstractNumId w:val="10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B1"/>
    <w:rsid w:val="00005A0B"/>
    <w:rsid w:val="00010E5C"/>
    <w:rsid w:val="00013248"/>
    <w:rsid w:val="00017EF2"/>
    <w:rsid w:val="00021069"/>
    <w:rsid w:val="0002196F"/>
    <w:rsid w:val="00022287"/>
    <w:rsid w:val="00026461"/>
    <w:rsid w:val="00030592"/>
    <w:rsid w:val="00043CF4"/>
    <w:rsid w:val="00045F4D"/>
    <w:rsid w:val="00062A04"/>
    <w:rsid w:val="00065D5F"/>
    <w:rsid w:val="00076B58"/>
    <w:rsid w:val="00083311"/>
    <w:rsid w:val="000849E3"/>
    <w:rsid w:val="000874DA"/>
    <w:rsid w:val="000D0040"/>
    <w:rsid w:val="000D15AA"/>
    <w:rsid w:val="000D38D3"/>
    <w:rsid w:val="000E19E9"/>
    <w:rsid w:val="000E729B"/>
    <w:rsid w:val="000F1472"/>
    <w:rsid w:val="000F183D"/>
    <w:rsid w:val="00102639"/>
    <w:rsid w:val="00105BE1"/>
    <w:rsid w:val="00107D19"/>
    <w:rsid w:val="001105A2"/>
    <w:rsid w:val="00110DA2"/>
    <w:rsid w:val="0011135B"/>
    <w:rsid w:val="001127F2"/>
    <w:rsid w:val="0011489C"/>
    <w:rsid w:val="0012097F"/>
    <w:rsid w:val="00122156"/>
    <w:rsid w:val="00124A5B"/>
    <w:rsid w:val="00124CF9"/>
    <w:rsid w:val="00124FAB"/>
    <w:rsid w:val="00125ADF"/>
    <w:rsid w:val="001326C0"/>
    <w:rsid w:val="001343A3"/>
    <w:rsid w:val="00141D9A"/>
    <w:rsid w:val="0014353A"/>
    <w:rsid w:val="00146BEC"/>
    <w:rsid w:val="001530BC"/>
    <w:rsid w:val="00177D35"/>
    <w:rsid w:val="00183A7D"/>
    <w:rsid w:val="00184484"/>
    <w:rsid w:val="0019165E"/>
    <w:rsid w:val="001B5637"/>
    <w:rsid w:val="001C161E"/>
    <w:rsid w:val="001C3B7A"/>
    <w:rsid w:val="001D2BD0"/>
    <w:rsid w:val="001D6EDA"/>
    <w:rsid w:val="001E00B7"/>
    <w:rsid w:val="001E0243"/>
    <w:rsid w:val="001E2E4D"/>
    <w:rsid w:val="001F5A9E"/>
    <w:rsid w:val="0020590E"/>
    <w:rsid w:val="0020713C"/>
    <w:rsid w:val="00207A40"/>
    <w:rsid w:val="0021195E"/>
    <w:rsid w:val="002136EF"/>
    <w:rsid w:val="00214B8A"/>
    <w:rsid w:val="002151C3"/>
    <w:rsid w:val="0022034F"/>
    <w:rsid w:val="0022728D"/>
    <w:rsid w:val="00242BA1"/>
    <w:rsid w:val="00250B04"/>
    <w:rsid w:val="0025184C"/>
    <w:rsid w:val="0028759B"/>
    <w:rsid w:val="002928C4"/>
    <w:rsid w:val="00295576"/>
    <w:rsid w:val="002A5163"/>
    <w:rsid w:val="002A5C08"/>
    <w:rsid w:val="002B155E"/>
    <w:rsid w:val="002B3635"/>
    <w:rsid w:val="002B3A73"/>
    <w:rsid w:val="002C49D0"/>
    <w:rsid w:val="002C60B6"/>
    <w:rsid w:val="002D43FD"/>
    <w:rsid w:val="002E1165"/>
    <w:rsid w:val="002E2E3E"/>
    <w:rsid w:val="002F0703"/>
    <w:rsid w:val="003116D7"/>
    <w:rsid w:val="00317420"/>
    <w:rsid w:val="00325EAD"/>
    <w:rsid w:val="00330F96"/>
    <w:rsid w:val="00350C83"/>
    <w:rsid w:val="00352FBD"/>
    <w:rsid w:val="00355306"/>
    <w:rsid w:val="00364BAB"/>
    <w:rsid w:val="003668E4"/>
    <w:rsid w:val="0037383C"/>
    <w:rsid w:val="0037456B"/>
    <w:rsid w:val="00382460"/>
    <w:rsid w:val="00385647"/>
    <w:rsid w:val="00387233"/>
    <w:rsid w:val="003B48BB"/>
    <w:rsid w:val="003B7B38"/>
    <w:rsid w:val="003C12E4"/>
    <w:rsid w:val="003C7C02"/>
    <w:rsid w:val="003D368F"/>
    <w:rsid w:val="003D46AC"/>
    <w:rsid w:val="003E31E4"/>
    <w:rsid w:val="003E7319"/>
    <w:rsid w:val="003F2B03"/>
    <w:rsid w:val="003F5E08"/>
    <w:rsid w:val="00405646"/>
    <w:rsid w:val="00417FC0"/>
    <w:rsid w:val="00422B9A"/>
    <w:rsid w:val="004351FD"/>
    <w:rsid w:val="00447707"/>
    <w:rsid w:val="004513FF"/>
    <w:rsid w:val="0045585F"/>
    <w:rsid w:val="0045780D"/>
    <w:rsid w:val="0047030D"/>
    <w:rsid w:val="00487286"/>
    <w:rsid w:val="00487555"/>
    <w:rsid w:val="004879D1"/>
    <w:rsid w:val="00495326"/>
    <w:rsid w:val="004A1D36"/>
    <w:rsid w:val="004A2381"/>
    <w:rsid w:val="004B0F82"/>
    <w:rsid w:val="004B5D19"/>
    <w:rsid w:val="004C0D0D"/>
    <w:rsid w:val="004D4FBB"/>
    <w:rsid w:val="004D69C4"/>
    <w:rsid w:val="004E1027"/>
    <w:rsid w:val="004E37F1"/>
    <w:rsid w:val="004E6676"/>
    <w:rsid w:val="004F05AB"/>
    <w:rsid w:val="00500E83"/>
    <w:rsid w:val="00501994"/>
    <w:rsid w:val="005127A3"/>
    <w:rsid w:val="00516874"/>
    <w:rsid w:val="00530F6F"/>
    <w:rsid w:val="00531A20"/>
    <w:rsid w:val="005538CA"/>
    <w:rsid w:val="005622A6"/>
    <w:rsid w:val="00562BCF"/>
    <w:rsid w:val="00562D0D"/>
    <w:rsid w:val="00580BC8"/>
    <w:rsid w:val="00581CFF"/>
    <w:rsid w:val="00584C3E"/>
    <w:rsid w:val="00586C84"/>
    <w:rsid w:val="00594E3C"/>
    <w:rsid w:val="00597D4A"/>
    <w:rsid w:val="005A22BB"/>
    <w:rsid w:val="005B6414"/>
    <w:rsid w:val="005B71E3"/>
    <w:rsid w:val="005C443B"/>
    <w:rsid w:val="005C581B"/>
    <w:rsid w:val="005C704D"/>
    <w:rsid w:val="005F4243"/>
    <w:rsid w:val="005F750D"/>
    <w:rsid w:val="005F7A80"/>
    <w:rsid w:val="00601BB5"/>
    <w:rsid w:val="006057C7"/>
    <w:rsid w:val="00607835"/>
    <w:rsid w:val="0061555B"/>
    <w:rsid w:val="006224C7"/>
    <w:rsid w:val="0062502D"/>
    <w:rsid w:val="00626F0F"/>
    <w:rsid w:val="00627779"/>
    <w:rsid w:val="006342EF"/>
    <w:rsid w:val="00634F84"/>
    <w:rsid w:val="006374EB"/>
    <w:rsid w:val="00641174"/>
    <w:rsid w:val="006417BE"/>
    <w:rsid w:val="00642FA6"/>
    <w:rsid w:val="0064359E"/>
    <w:rsid w:val="00646BBA"/>
    <w:rsid w:val="00651971"/>
    <w:rsid w:val="00651EA6"/>
    <w:rsid w:val="006536AB"/>
    <w:rsid w:val="00655475"/>
    <w:rsid w:val="00664CF6"/>
    <w:rsid w:val="006661F4"/>
    <w:rsid w:val="00683FD3"/>
    <w:rsid w:val="00697D22"/>
    <w:rsid w:val="006B35AA"/>
    <w:rsid w:val="006B37B4"/>
    <w:rsid w:val="006B4D58"/>
    <w:rsid w:val="006C14BC"/>
    <w:rsid w:val="006C2B82"/>
    <w:rsid w:val="006D3434"/>
    <w:rsid w:val="006D515B"/>
    <w:rsid w:val="006F2864"/>
    <w:rsid w:val="0070001F"/>
    <w:rsid w:val="00701E3D"/>
    <w:rsid w:val="00702CFB"/>
    <w:rsid w:val="00705DAE"/>
    <w:rsid w:val="00707547"/>
    <w:rsid w:val="00707FE1"/>
    <w:rsid w:val="00711E8D"/>
    <w:rsid w:val="007260BA"/>
    <w:rsid w:val="00727AA6"/>
    <w:rsid w:val="00737D50"/>
    <w:rsid w:val="00741135"/>
    <w:rsid w:val="00742202"/>
    <w:rsid w:val="00743A68"/>
    <w:rsid w:val="0074443E"/>
    <w:rsid w:val="007466D9"/>
    <w:rsid w:val="00755199"/>
    <w:rsid w:val="0076490B"/>
    <w:rsid w:val="0077158B"/>
    <w:rsid w:val="00772CEC"/>
    <w:rsid w:val="007809BB"/>
    <w:rsid w:val="00791DC6"/>
    <w:rsid w:val="00792534"/>
    <w:rsid w:val="007956E4"/>
    <w:rsid w:val="007A0854"/>
    <w:rsid w:val="007A28F2"/>
    <w:rsid w:val="007C12A3"/>
    <w:rsid w:val="007C550C"/>
    <w:rsid w:val="007C7DF9"/>
    <w:rsid w:val="007D731D"/>
    <w:rsid w:val="007E3CB5"/>
    <w:rsid w:val="007E4AE4"/>
    <w:rsid w:val="007F1801"/>
    <w:rsid w:val="007F6233"/>
    <w:rsid w:val="0080588E"/>
    <w:rsid w:val="008062AC"/>
    <w:rsid w:val="00807808"/>
    <w:rsid w:val="0081245D"/>
    <w:rsid w:val="0083467A"/>
    <w:rsid w:val="00834920"/>
    <w:rsid w:val="008379E1"/>
    <w:rsid w:val="00844A1F"/>
    <w:rsid w:val="00854ED7"/>
    <w:rsid w:val="00861888"/>
    <w:rsid w:val="0087453B"/>
    <w:rsid w:val="00874985"/>
    <w:rsid w:val="008750A8"/>
    <w:rsid w:val="008946B0"/>
    <w:rsid w:val="00895A09"/>
    <w:rsid w:val="008A41F7"/>
    <w:rsid w:val="008A5BA4"/>
    <w:rsid w:val="008A5F1E"/>
    <w:rsid w:val="008B3F3F"/>
    <w:rsid w:val="008C21AA"/>
    <w:rsid w:val="008D0596"/>
    <w:rsid w:val="008D4813"/>
    <w:rsid w:val="008D61BD"/>
    <w:rsid w:val="00907AF5"/>
    <w:rsid w:val="009129CF"/>
    <w:rsid w:val="009212D0"/>
    <w:rsid w:val="00922DA9"/>
    <w:rsid w:val="00922F2A"/>
    <w:rsid w:val="00931675"/>
    <w:rsid w:val="00933431"/>
    <w:rsid w:val="00942A98"/>
    <w:rsid w:val="00952CC6"/>
    <w:rsid w:val="009624B8"/>
    <w:rsid w:val="009635ED"/>
    <w:rsid w:val="00971D75"/>
    <w:rsid w:val="0098339D"/>
    <w:rsid w:val="009849BE"/>
    <w:rsid w:val="009933E1"/>
    <w:rsid w:val="009A13E6"/>
    <w:rsid w:val="009B026C"/>
    <w:rsid w:val="009B2A58"/>
    <w:rsid w:val="009C2CDB"/>
    <w:rsid w:val="009E204F"/>
    <w:rsid w:val="009F0500"/>
    <w:rsid w:val="009F099A"/>
    <w:rsid w:val="00A02642"/>
    <w:rsid w:val="00A129AF"/>
    <w:rsid w:val="00A15237"/>
    <w:rsid w:val="00A20DAE"/>
    <w:rsid w:val="00A43F5F"/>
    <w:rsid w:val="00A46EF5"/>
    <w:rsid w:val="00A54091"/>
    <w:rsid w:val="00A5686C"/>
    <w:rsid w:val="00A56F29"/>
    <w:rsid w:val="00A64F60"/>
    <w:rsid w:val="00A721F9"/>
    <w:rsid w:val="00A85A55"/>
    <w:rsid w:val="00A92814"/>
    <w:rsid w:val="00A96532"/>
    <w:rsid w:val="00AA6AB4"/>
    <w:rsid w:val="00AB10DB"/>
    <w:rsid w:val="00AB40E7"/>
    <w:rsid w:val="00AC4EA7"/>
    <w:rsid w:val="00AD3B17"/>
    <w:rsid w:val="00AD43B0"/>
    <w:rsid w:val="00AE054E"/>
    <w:rsid w:val="00AE17E4"/>
    <w:rsid w:val="00AE1B22"/>
    <w:rsid w:val="00AE69B6"/>
    <w:rsid w:val="00AF54D7"/>
    <w:rsid w:val="00AF5E60"/>
    <w:rsid w:val="00B06050"/>
    <w:rsid w:val="00B17839"/>
    <w:rsid w:val="00B23D67"/>
    <w:rsid w:val="00B260A9"/>
    <w:rsid w:val="00B26B75"/>
    <w:rsid w:val="00B4369B"/>
    <w:rsid w:val="00B43EB1"/>
    <w:rsid w:val="00B579B5"/>
    <w:rsid w:val="00B74C71"/>
    <w:rsid w:val="00B759F3"/>
    <w:rsid w:val="00B81839"/>
    <w:rsid w:val="00B8185B"/>
    <w:rsid w:val="00B82697"/>
    <w:rsid w:val="00B86AFB"/>
    <w:rsid w:val="00B87290"/>
    <w:rsid w:val="00B87373"/>
    <w:rsid w:val="00B90CA8"/>
    <w:rsid w:val="00BA0D3C"/>
    <w:rsid w:val="00BB32E5"/>
    <w:rsid w:val="00BB3C43"/>
    <w:rsid w:val="00BB3FE7"/>
    <w:rsid w:val="00BB5535"/>
    <w:rsid w:val="00BC60E7"/>
    <w:rsid w:val="00BC71F4"/>
    <w:rsid w:val="00BD0F1B"/>
    <w:rsid w:val="00BD3DF7"/>
    <w:rsid w:val="00BD41A0"/>
    <w:rsid w:val="00BE3199"/>
    <w:rsid w:val="00C00E10"/>
    <w:rsid w:val="00C066CF"/>
    <w:rsid w:val="00C1677A"/>
    <w:rsid w:val="00C31158"/>
    <w:rsid w:val="00C3393E"/>
    <w:rsid w:val="00C36026"/>
    <w:rsid w:val="00C63109"/>
    <w:rsid w:val="00C64EF7"/>
    <w:rsid w:val="00C7024E"/>
    <w:rsid w:val="00C758BF"/>
    <w:rsid w:val="00C75A67"/>
    <w:rsid w:val="00C912B0"/>
    <w:rsid w:val="00C94CAA"/>
    <w:rsid w:val="00CA0B0F"/>
    <w:rsid w:val="00CA1C38"/>
    <w:rsid w:val="00CA2148"/>
    <w:rsid w:val="00CD01A1"/>
    <w:rsid w:val="00CD3630"/>
    <w:rsid w:val="00CE1C04"/>
    <w:rsid w:val="00CE564E"/>
    <w:rsid w:val="00CE74CA"/>
    <w:rsid w:val="00D022C1"/>
    <w:rsid w:val="00D0637A"/>
    <w:rsid w:val="00D126A7"/>
    <w:rsid w:val="00D16FB6"/>
    <w:rsid w:val="00D21C05"/>
    <w:rsid w:val="00D3013C"/>
    <w:rsid w:val="00D434F0"/>
    <w:rsid w:val="00D4614E"/>
    <w:rsid w:val="00D50BEF"/>
    <w:rsid w:val="00D52466"/>
    <w:rsid w:val="00D61EE0"/>
    <w:rsid w:val="00D7354B"/>
    <w:rsid w:val="00D83939"/>
    <w:rsid w:val="00D8785F"/>
    <w:rsid w:val="00D92D45"/>
    <w:rsid w:val="00D93101"/>
    <w:rsid w:val="00D95ECD"/>
    <w:rsid w:val="00DB2089"/>
    <w:rsid w:val="00DB50A4"/>
    <w:rsid w:val="00DB709A"/>
    <w:rsid w:val="00DC7DA0"/>
    <w:rsid w:val="00DE6140"/>
    <w:rsid w:val="00DF4F4F"/>
    <w:rsid w:val="00DF5A0B"/>
    <w:rsid w:val="00E0009D"/>
    <w:rsid w:val="00E175DA"/>
    <w:rsid w:val="00E305A0"/>
    <w:rsid w:val="00E326FB"/>
    <w:rsid w:val="00E4052B"/>
    <w:rsid w:val="00E408AF"/>
    <w:rsid w:val="00E43A4A"/>
    <w:rsid w:val="00E474C0"/>
    <w:rsid w:val="00E520CF"/>
    <w:rsid w:val="00E54D0A"/>
    <w:rsid w:val="00E5661D"/>
    <w:rsid w:val="00E652BB"/>
    <w:rsid w:val="00E81E78"/>
    <w:rsid w:val="00E824A5"/>
    <w:rsid w:val="00E90F63"/>
    <w:rsid w:val="00E92F41"/>
    <w:rsid w:val="00E9395A"/>
    <w:rsid w:val="00EA3194"/>
    <w:rsid w:val="00EA476C"/>
    <w:rsid w:val="00EE0F2F"/>
    <w:rsid w:val="00EE36C9"/>
    <w:rsid w:val="00EF11CC"/>
    <w:rsid w:val="00F01E3F"/>
    <w:rsid w:val="00F13206"/>
    <w:rsid w:val="00F256DE"/>
    <w:rsid w:val="00F4302B"/>
    <w:rsid w:val="00F5395E"/>
    <w:rsid w:val="00F55D83"/>
    <w:rsid w:val="00F77FCF"/>
    <w:rsid w:val="00F82A55"/>
    <w:rsid w:val="00F90335"/>
    <w:rsid w:val="00F954B3"/>
    <w:rsid w:val="00FA3E0D"/>
    <w:rsid w:val="00FA4B1C"/>
    <w:rsid w:val="00FA4D47"/>
    <w:rsid w:val="00FA7B76"/>
    <w:rsid w:val="00FB15BD"/>
    <w:rsid w:val="00FB211F"/>
    <w:rsid w:val="00FC0057"/>
    <w:rsid w:val="00FC04E7"/>
    <w:rsid w:val="00FD5121"/>
    <w:rsid w:val="00FD5201"/>
    <w:rsid w:val="00FE07DD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EB1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8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A085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16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DE6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DE6140"/>
  </w:style>
  <w:style w:type="character" w:customStyle="1" w:styleId="apple-converted-space">
    <w:name w:val="apple-converted-space"/>
    <w:basedOn w:val="a0"/>
    <w:rsid w:val="00DE6140"/>
  </w:style>
  <w:style w:type="paragraph" w:styleId="a6">
    <w:name w:val="Normal (Web)"/>
    <w:basedOn w:val="a"/>
    <w:uiPriority w:val="99"/>
    <w:semiHidden/>
    <w:unhideWhenUsed/>
    <w:rsid w:val="00626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EB1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8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A085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16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DE6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DE6140"/>
  </w:style>
  <w:style w:type="character" w:customStyle="1" w:styleId="apple-converted-space">
    <w:name w:val="apple-converted-space"/>
    <w:basedOn w:val="a0"/>
    <w:rsid w:val="00DE6140"/>
  </w:style>
  <w:style w:type="paragraph" w:styleId="a6">
    <w:name w:val="Normal (Web)"/>
    <w:basedOn w:val="a"/>
    <w:uiPriority w:val="99"/>
    <w:semiHidden/>
    <w:unhideWhenUsed/>
    <w:rsid w:val="00626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021">
                  <w:marLeft w:val="0"/>
                  <w:marRight w:val="0"/>
                  <w:marTop w:val="0"/>
                  <w:marBottom w:val="0"/>
                  <w:divBdr>
                    <w:top w:val="single" w:sz="18" w:space="0" w:color="3E8B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4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5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417">
                  <w:marLeft w:val="0"/>
                  <w:marRight w:val="0"/>
                  <w:marTop w:val="0"/>
                  <w:marBottom w:val="0"/>
                  <w:divBdr>
                    <w:top w:val="single" w:sz="18" w:space="0" w:color="3E8B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2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8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88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2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7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59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96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1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4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35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8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7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2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86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25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66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15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8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21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7862-A9FB-483B-A4E0-3105BE20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vv</cp:lastModifiedBy>
  <cp:revision>2</cp:revision>
  <cp:lastPrinted>2018-12-10T04:52:00Z</cp:lastPrinted>
  <dcterms:created xsi:type="dcterms:W3CDTF">2018-12-11T03:18:00Z</dcterms:created>
  <dcterms:modified xsi:type="dcterms:W3CDTF">2018-12-11T03:18:00Z</dcterms:modified>
</cp:coreProperties>
</file>